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F5" w:rsidRPr="00C95CF5" w:rsidRDefault="00C95CF5" w:rsidP="00292BA7">
      <w:pPr>
        <w:spacing w:line="360" w:lineRule="auto"/>
        <w:jc w:val="center"/>
        <w:rPr>
          <w:b/>
          <w:sz w:val="22"/>
          <w:szCs w:val="22"/>
        </w:rPr>
      </w:pPr>
      <w:r w:rsidRPr="00C95CF5">
        <w:rPr>
          <w:b/>
          <w:sz w:val="22"/>
          <w:szCs w:val="22"/>
        </w:rPr>
        <w:t xml:space="preserve">ГО </w:t>
      </w:r>
      <w:r>
        <w:rPr>
          <w:b/>
          <w:sz w:val="22"/>
          <w:szCs w:val="22"/>
        </w:rPr>
        <w:t>«</w:t>
      </w:r>
      <w:r w:rsidRPr="00C95CF5">
        <w:rPr>
          <w:b/>
          <w:sz w:val="22"/>
          <w:szCs w:val="22"/>
        </w:rPr>
        <w:t>ВО «Українське товариство оцінювачів</w:t>
      </w:r>
      <w:r>
        <w:rPr>
          <w:b/>
          <w:sz w:val="22"/>
          <w:szCs w:val="22"/>
        </w:rPr>
        <w:t>»</w:t>
      </w:r>
      <w:r w:rsidRPr="00C95CF5">
        <w:rPr>
          <w:b/>
          <w:sz w:val="22"/>
          <w:szCs w:val="22"/>
        </w:rPr>
        <w:t xml:space="preserve"> та</w:t>
      </w:r>
    </w:p>
    <w:p w:rsidR="0006753A" w:rsidRPr="00C95CF5" w:rsidRDefault="000228AE" w:rsidP="00292BA7">
      <w:pPr>
        <w:spacing w:line="360" w:lineRule="auto"/>
        <w:jc w:val="center"/>
        <w:rPr>
          <w:b/>
          <w:sz w:val="22"/>
          <w:szCs w:val="22"/>
        </w:rPr>
      </w:pPr>
      <w:proofErr w:type="spellStart"/>
      <w:r w:rsidRPr="00C95CF5">
        <w:rPr>
          <w:b/>
          <w:sz w:val="22"/>
          <w:szCs w:val="22"/>
        </w:rPr>
        <w:t>КП</w:t>
      </w:r>
      <w:proofErr w:type="spellEnd"/>
      <w:r w:rsidRPr="00C95CF5">
        <w:rPr>
          <w:b/>
          <w:sz w:val="22"/>
          <w:szCs w:val="22"/>
        </w:rPr>
        <w:t xml:space="preserve"> «Інформаційно-консультаційний центр</w:t>
      </w:r>
      <w:r w:rsidR="00B12B62" w:rsidRPr="00C95CF5">
        <w:rPr>
          <w:b/>
          <w:sz w:val="22"/>
          <w:szCs w:val="22"/>
        </w:rPr>
        <w:t xml:space="preserve"> </w:t>
      </w:r>
      <w:r w:rsidR="00E1253D" w:rsidRPr="00C95CF5">
        <w:rPr>
          <w:b/>
          <w:sz w:val="22"/>
          <w:szCs w:val="22"/>
        </w:rPr>
        <w:t xml:space="preserve"> </w:t>
      </w:r>
      <w:r w:rsidRPr="00C95CF5">
        <w:rPr>
          <w:b/>
          <w:sz w:val="22"/>
          <w:szCs w:val="22"/>
        </w:rPr>
        <w:t>Українського товариства оцінювачів</w:t>
      </w:r>
      <w:r w:rsidR="00B12B62" w:rsidRPr="00C95CF5">
        <w:rPr>
          <w:b/>
          <w:sz w:val="22"/>
          <w:szCs w:val="22"/>
        </w:rPr>
        <w:t>»</w:t>
      </w:r>
    </w:p>
    <w:p w:rsidR="00382E14" w:rsidRPr="00C95CF5" w:rsidRDefault="00335D54" w:rsidP="00382E14">
      <w:pPr>
        <w:shd w:val="clear" w:color="auto" w:fill="FFFFFF"/>
        <w:jc w:val="both"/>
        <w:rPr>
          <w:sz w:val="24"/>
          <w:szCs w:val="24"/>
        </w:rPr>
      </w:pPr>
      <w:r w:rsidRPr="00C95CF5">
        <w:rPr>
          <w:sz w:val="24"/>
          <w:szCs w:val="24"/>
        </w:rPr>
        <w:t xml:space="preserve">       </w:t>
      </w:r>
      <w:r w:rsidR="00C35F95" w:rsidRPr="00C95CF5">
        <w:rPr>
          <w:sz w:val="24"/>
          <w:szCs w:val="24"/>
        </w:rPr>
        <w:t>З</w:t>
      </w:r>
      <w:r w:rsidR="000228AE" w:rsidRPr="00C95CF5">
        <w:rPr>
          <w:sz w:val="24"/>
          <w:szCs w:val="24"/>
        </w:rPr>
        <w:t xml:space="preserve">апрошує </w:t>
      </w:r>
      <w:r w:rsidR="000557A9" w:rsidRPr="00C95CF5">
        <w:rPr>
          <w:sz w:val="24"/>
          <w:szCs w:val="24"/>
        </w:rPr>
        <w:t>членів Експертн</w:t>
      </w:r>
      <w:r w:rsidR="003F49BE" w:rsidRPr="00C95CF5">
        <w:rPr>
          <w:sz w:val="24"/>
          <w:szCs w:val="24"/>
        </w:rPr>
        <w:t>ої</w:t>
      </w:r>
      <w:r w:rsidR="000557A9" w:rsidRPr="00C95CF5">
        <w:rPr>
          <w:sz w:val="24"/>
          <w:szCs w:val="24"/>
        </w:rPr>
        <w:t xml:space="preserve"> Ра</w:t>
      </w:r>
      <w:r w:rsidR="00E1253D" w:rsidRPr="00C95CF5">
        <w:rPr>
          <w:sz w:val="24"/>
          <w:szCs w:val="24"/>
        </w:rPr>
        <w:t>д</w:t>
      </w:r>
      <w:r w:rsidR="003F49BE" w:rsidRPr="00C95CF5">
        <w:rPr>
          <w:sz w:val="24"/>
          <w:szCs w:val="24"/>
        </w:rPr>
        <w:t>и</w:t>
      </w:r>
      <w:bookmarkStart w:id="0" w:name="_GoBack"/>
      <w:bookmarkEnd w:id="0"/>
      <w:r w:rsidR="00C35F95" w:rsidRPr="00C95CF5">
        <w:rPr>
          <w:sz w:val="24"/>
          <w:szCs w:val="24"/>
        </w:rPr>
        <w:t xml:space="preserve"> </w:t>
      </w:r>
      <w:r w:rsidR="00382E14" w:rsidRPr="00C95CF5">
        <w:rPr>
          <w:sz w:val="24"/>
          <w:szCs w:val="24"/>
        </w:rPr>
        <w:t xml:space="preserve"> </w:t>
      </w:r>
      <w:r w:rsidRPr="00C95CF5">
        <w:rPr>
          <w:sz w:val="24"/>
          <w:szCs w:val="24"/>
        </w:rPr>
        <w:t>УТО</w:t>
      </w:r>
      <w:r w:rsidR="008D1B9E" w:rsidRPr="00C95CF5">
        <w:rPr>
          <w:sz w:val="24"/>
          <w:szCs w:val="24"/>
        </w:rPr>
        <w:t xml:space="preserve">, оцінювачів, що мають статус </w:t>
      </w:r>
      <w:r w:rsidR="00370434" w:rsidRPr="00C95CF5">
        <w:rPr>
          <w:sz w:val="24"/>
          <w:szCs w:val="24"/>
        </w:rPr>
        <w:t>REV</w:t>
      </w:r>
      <w:r w:rsidR="008D1B9E" w:rsidRPr="00C95CF5">
        <w:rPr>
          <w:sz w:val="24"/>
          <w:szCs w:val="24"/>
        </w:rPr>
        <w:t xml:space="preserve"> </w:t>
      </w:r>
      <w:proofErr w:type="spellStart"/>
      <w:r w:rsidR="00370434" w:rsidRPr="00C95CF5">
        <w:rPr>
          <w:sz w:val="24"/>
          <w:szCs w:val="24"/>
        </w:rPr>
        <w:t>TEGoVA</w:t>
      </w:r>
      <w:proofErr w:type="spellEnd"/>
      <w:r w:rsidR="00370434" w:rsidRPr="00C95CF5">
        <w:rPr>
          <w:sz w:val="24"/>
          <w:szCs w:val="24"/>
        </w:rPr>
        <w:t>,</w:t>
      </w:r>
      <w:r w:rsidR="000557A9" w:rsidRPr="00C95CF5">
        <w:rPr>
          <w:sz w:val="24"/>
          <w:szCs w:val="24"/>
        </w:rPr>
        <w:t xml:space="preserve"> </w:t>
      </w:r>
      <w:r w:rsidR="00370434" w:rsidRPr="00C95CF5">
        <w:rPr>
          <w:sz w:val="24"/>
          <w:szCs w:val="24"/>
        </w:rPr>
        <w:t xml:space="preserve">всіх </w:t>
      </w:r>
      <w:r w:rsidR="00382E14" w:rsidRPr="00C95CF5">
        <w:rPr>
          <w:sz w:val="24"/>
          <w:szCs w:val="24"/>
        </w:rPr>
        <w:t>професіоналів</w:t>
      </w:r>
      <w:r w:rsidR="00370434" w:rsidRPr="00C95CF5">
        <w:rPr>
          <w:sz w:val="24"/>
          <w:szCs w:val="24"/>
        </w:rPr>
        <w:t xml:space="preserve"> та колег, що здійснюють </w:t>
      </w:r>
      <w:r w:rsidR="00382E14" w:rsidRPr="00C95CF5">
        <w:rPr>
          <w:sz w:val="24"/>
          <w:szCs w:val="24"/>
        </w:rPr>
        <w:t xml:space="preserve"> оціночн</w:t>
      </w:r>
      <w:r w:rsidR="00370434" w:rsidRPr="00C95CF5">
        <w:rPr>
          <w:sz w:val="24"/>
          <w:szCs w:val="24"/>
        </w:rPr>
        <w:t>у</w:t>
      </w:r>
      <w:r w:rsidR="00382E14" w:rsidRPr="00C95CF5">
        <w:rPr>
          <w:sz w:val="24"/>
          <w:szCs w:val="24"/>
        </w:rPr>
        <w:t xml:space="preserve"> діяльн</w:t>
      </w:r>
      <w:r w:rsidR="00370434" w:rsidRPr="00C95CF5">
        <w:rPr>
          <w:sz w:val="24"/>
          <w:szCs w:val="24"/>
        </w:rPr>
        <w:t>і</w:t>
      </w:r>
      <w:r w:rsidR="00382E14" w:rsidRPr="00C95CF5">
        <w:rPr>
          <w:sz w:val="24"/>
          <w:szCs w:val="24"/>
        </w:rPr>
        <w:t>ст</w:t>
      </w:r>
      <w:r w:rsidR="00370434" w:rsidRPr="00C95CF5">
        <w:rPr>
          <w:sz w:val="24"/>
          <w:szCs w:val="24"/>
        </w:rPr>
        <w:t>ь</w:t>
      </w:r>
      <w:r w:rsidR="000557A9" w:rsidRPr="00C95CF5">
        <w:rPr>
          <w:sz w:val="24"/>
          <w:szCs w:val="24"/>
        </w:rPr>
        <w:t xml:space="preserve"> на </w:t>
      </w:r>
      <w:r w:rsidR="000228AE" w:rsidRPr="00C95CF5">
        <w:rPr>
          <w:sz w:val="24"/>
          <w:szCs w:val="24"/>
        </w:rPr>
        <w:t xml:space="preserve"> </w:t>
      </w:r>
      <w:r w:rsidR="000557A9" w:rsidRPr="00C95CF5">
        <w:rPr>
          <w:sz w:val="24"/>
          <w:szCs w:val="24"/>
        </w:rPr>
        <w:t xml:space="preserve"> </w:t>
      </w:r>
    </w:p>
    <w:p w:rsidR="00FF7974" w:rsidRPr="00C95CF5" w:rsidRDefault="00FF7974" w:rsidP="00382E14">
      <w:pPr>
        <w:shd w:val="clear" w:color="auto" w:fill="FFFFFF"/>
        <w:jc w:val="center"/>
        <w:rPr>
          <w:b/>
        </w:rPr>
      </w:pPr>
    </w:p>
    <w:p w:rsidR="00E04952" w:rsidRPr="00C95CF5" w:rsidRDefault="00E04952" w:rsidP="00E04952">
      <w:pPr>
        <w:shd w:val="clear" w:color="auto" w:fill="FFFFFF"/>
        <w:spacing w:line="276" w:lineRule="auto"/>
        <w:ind w:firstLine="709"/>
        <w:jc w:val="center"/>
        <w:rPr>
          <w:b/>
          <w:i/>
          <w:color w:val="C00000"/>
          <w:sz w:val="24"/>
          <w:szCs w:val="24"/>
        </w:rPr>
      </w:pPr>
      <w:r w:rsidRPr="00C95CF5">
        <w:rPr>
          <w:b/>
          <w:bCs/>
          <w:i/>
          <w:caps/>
          <w:sz w:val="24"/>
          <w:szCs w:val="24"/>
        </w:rPr>
        <w:t>НАУКОВО-ПРАКТИЧНий</w:t>
      </w:r>
      <w:r w:rsidRPr="00C95CF5">
        <w:rPr>
          <w:b/>
          <w:bCs/>
          <w:caps/>
          <w:sz w:val="28"/>
          <w:szCs w:val="28"/>
        </w:rPr>
        <w:t xml:space="preserve"> </w:t>
      </w:r>
      <w:r w:rsidRPr="00C95CF5">
        <w:rPr>
          <w:b/>
          <w:i/>
          <w:sz w:val="24"/>
          <w:szCs w:val="24"/>
        </w:rPr>
        <w:t>СЕМІНАР</w:t>
      </w:r>
      <w:r w:rsidRPr="00C95CF5">
        <w:rPr>
          <w:b/>
          <w:i/>
          <w:color w:val="C00000"/>
          <w:sz w:val="24"/>
          <w:szCs w:val="24"/>
        </w:rPr>
        <w:t xml:space="preserve"> </w:t>
      </w:r>
    </w:p>
    <w:p w:rsidR="00E04952" w:rsidRPr="00C95CF5" w:rsidRDefault="00E04952" w:rsidP="00E04952">
      <w:pPr>
        <w:shd w:val="clear" w:color="auto" w:fill="FFFFFF"/>
        <w:ind w:firstLine="709"/>
        <w:jc w:val="center"/>
        <w:rPr>
          <w:sz w:val="32"/>
          <w:szCs w:val="32"/>
        </w:rPr>
      </w:pPr>
      <w:r w:rsidRPr="00C95CF5">
        <w:rPr>
          <w:b/>
          <w:color w:val="C00000"/>
          <w:sz w:val="32"/>
          <w:szCs w:val="32"/>
        </w:rPr>
        <w:t>«</w:t>
      </w:r>
      <w:r w:rsidRPr="00C95CF5">
        <w:rPr>
          <w:b/>
          <w:bCs/>
          <w:i/>
          <w:iCs/>
          <w:color w:val="C00000"/>
          <w:sz w:val="32"/>
          <w:szCs w:val="32"/>
        </w:rPr>
        <w:t>Практика</w:t>
      </w:r>
      <w:r w:rsidRPr="00C95CF5">
        <w:rPr>
          <w:color w:val="C00000"/>
          <w:sz w:val="32"/>
          <w:szCs w:val="32"/>
        </w:rPr>
        <w:t xml:space="preserve"> </w:t>
      </w:r>
      <w:r w:rsidRPr="00C95CF5">
        <w:rPr>
          <w:b/>
          <w:bCs/>
          <w:i/>
          <w:iCs/>
          <w:color w:val="C00000"/>
          <w:sz w:val="32"/>
          <w:szCs w:val="32"/>
        </w:rPr>
        <w:t>реалізації рецензування звітів про  оцінку</w:t>
      </w:r>
      <w:r w:rsidRPr="00C95CF5">
        <w:rPr>
          <w:b/>
          <w:color w:val="C00000"/>
          <w:sz w:val="32"/>
          <w:szCs w:val="32"/>
        </w:rPr>
        <w:t>»</w:t>
      </w:r>
    </w:p>
    <w:p w:rsidR="00EE26A7" w:rsidRPr="00C95CF5" w:rsidRDefault="00370434" w:rsidP="00B12B62">
      <w:pPr>
        <w:shd w:val="clear" w:color="auto" w:fill="FFFFFF"/>
        <w:ind w:firstLine="142"/>
        <w:jc w:val="center"/>
        <w:rPr>
          <w:b/>
          <w:i/>
          <w:sz w:val="24"/>
          <w:szCs w:val="24"/>
        </w:rPr>
      </w:pPr>
      <w:r w:rsidRPr="00C95CF5">
        <w:rPr>
          <w:sz w:val="24"/>
          <w:szCs w:val="24"/>
        </w:rPr>
        <w:t>який</w:t>
      </w:r>
      <w:r w:rsidR="00E04952" w:rsidRPr="00C95CF5">
        <w:rPr>
          <w:sz w:val="24"/>
          <w:szCs w:val="24"/>
        </w:rPr>
        <w:t xml:space="preserve"> відбудеться </w:t>
      </w:r>
      <w:r w:rsidR="00EE26A7" w:rsidRPr="00C95CF5">
        <w:rPr>
          <w:b/>
          <w:i/>
          <w:sz w:val="24"/>
          <w:szCs w:val="24"/>
        </w:rPr>
        <w:t>23</w:t>
      </w:r>
      <w:r w:rsidR="00E04952" w:rsidRPr="00C95CF5">
        <w:rPr>
          <w:b/>
          <w:i/>
          <w:sz w:val="24"/>
          <w:szCs w:val="24"/>
        </w:rPr>
        <w:t xml:space="preserve"> </w:t>
      </w:r>
      <w:r w:rsidR="00EE26A7" w:rsidRPr="00C95CF5">
        <w:rPr>
          <w:b/>
          <w:i/>
          <w:sz w:val="24"/>
          <w:szCs w:val="24"/>
        </w:rPr>
        <w:t>лип</w:t>
      </w:r>
      <w:r w:rsidR="00E04952" w:rsidRPr="00C95CF5">
        <w:rPr>
          <w:b/>
          <w:i/>
          <w:sz w:val="24"/>
          <w:szCs w:val="24"/>
        </w:rPr>
        <w:t xml:space="preserve">ня 2020 року </w:t>
      </w:r>
    </w:p>
    <w:p w:rsidR="00EE26A7" w:rsidRPr="00C95CF5" w:rsidRDefault="00EE26A7" w:rsidP="00B12B62">
      <w:pPr>
        <w:shd w:val="clear" w:color="auto" w:fill="FFFFFF"/>
        <w:ind w:firstLine="142"/>
        <w:jc w:val="center"/>
        <w:rPr>
          <w:b/>
          <w:i/>
          <w:color w:val="C00000"/>
          <w:sz w:val="24"/>
          <w:szCs w:val="24"/>
        </w:rPr>
      </w:pPr>
      <w:r w:rsidRPr="00C95CF5">
        <w:rPr>
          <w:b/>
          <w:i/>
          <w:color w:val="C00000"/>
          <w:sz w:val="24"/>
          <w:szCs w:val="24"/>
        </w:rPr>
        <w:t>у формі он</w:t>
      </w:r>
      <w:r w:rsidR="00B12B62" w:rsidRPr="00C95CF5">
        <w:rPr>
          <w:b/>
          <w:i/>
          <w:color w:val="C00000"/>
          <w:sz w:val="24"/>
          <w:szCs w:val="24"/>
        </w:rPr>
        <w:t>-</w:t>
      </w:r>
      <w:r w:rsidRPr="00C95CF5">
        <w:rPr>
          <w:b/>
          <w:i/>
          <w:color w:val="C00000"/>
          <w:sz w:val="24"/>
          <w:szCs w:val="24"/>
        </w:rPr>
        <w:t>лайн</w:t>
      </w:r>
      <w:r w:rsidR="00B12B62" w:rsidRPr="00C95CF5">
        <w:rPr>
          <w:b/>
          <w:i/>
          <w:color w:val="C00000"/>
          <w:sz w:val="24"/>
          <w:szCs w:val="24"/>
        </w:rPr>
        <w:t xml:space="preserve"> конференції,</w:t>
      </w:r>
    </w:p>
    <w:p w:rsidR="00E04952" w:rsidRPr="00C95CF5" w:rsidRDefault="00EE26A7" w:rsidP="00B12B62">
      <w:pPr>
        <w:shd w:val="clear" w:color="auto" w:fill="FFFFFF"/>
        <w:ind w:firstLine="142"/>
        <w:jc w:val="center"/>
        <w:rPr>
          <w:sz w:val="22"/>
          <w:szCs w:val="22"/>
        </w:rPr>
      </w:pPr>
      <w:r w:rsidRPr="00C95CF5">
        <w:rPr>
          <w:b/>
          <w:i/>
          <w:sz w:val="24"/>
          <w:szCs w:val="24"/>
        </w:rPr>
        <w:t xml:space="preserve"> </w:t>
      </w:r>
      <w:r w:rsidRPr="00C95CF5">
        <w:rPr>
          <w:i/>
          <w:sz w:val="24"/>
          <w:szCs w:val="24"/>
        </w:rPr>
        <w:t xml:space="preserve">шляхом дистанційного підключення учасників </w:t>
      </w:r>
      <w:r w:rsidR="00E04952" w:rsidRPr="00C95CF5">
        <w:rPr>
          <w:i/>
          <w:sz w:val="24"/>
          <w:szCs w:val="24"/>
        </w:rPr>
        <w:t xml:space="preserve">за </w:t>
      </w:r>
      <w:r w:rsidRPr="00C95CF5">
        <w:rPr>
          <w:i/>
          <w:sz w:val="24"/>
          <w:szCs w:val="24"/>
        </w:rPr>
        <w:t>допомогою програми</w:t>
      </w:r>
      <w:r w:rsidRPr="00C95CF5">
        <w:rPr>
          <w:b/>
          <w:i/>
          <w:sz w:val="24"/>
          <w:szCs w:val="24"/>
        </w:rPr>
        <w:t xml:space="preserve"> ZOOM</w:t>
      </w:r>
    </w:p>
    <w:p w:rsidR="00E04952" w:rsidRPr="00C95CF5" w:rsidRDefault="00E04952" w:rsidP="00E04952">
      <w:pPr>
        <w:shd w:val="clear" w:color="auto" w:fill="FFFFFF"/>
        <w:ind w:firstLine="709"/>
        <w:jc w:val="center"/>
        <w:rPr>
          <w:sz w:val="22"/>
          <w:szCs w:val="22"/>
        </w:rPr>
      </w:pPr>
    </w:p>
    <w:p w:rsidR="00E04952" w:rsidRPr="00C95CF5" w:rsidRDefault="00B12B62" w:rsidP="00B12B62">
      <w:pPr>
        <w:shd w:val="clear" w:color="auto" w:fill="FFFFFF"/>
        <w:rPr>
          <w:b/>
          <w:i/>
          <w:sz w:val="22"/>
          <w:szCs w:val="22"/>
        </w:rPr>
      </w:pPr>
      <w:r w:rsidRPr="00C95CF5">
        <w:rPr>
          <w:sz w:val="22"/>
          <w:szCs w:val="22"/>
        </w:rPr>
        <w:t xml:space="preserve">     </w:t>
      </w:r>
      <w:r w:rsidR="00E04952" w:rsidRPr="00C95CF5">
        <w:rPr>
          <w:sz w:val="22"/>
          <w:szCs w:val="22"/>
        </w:rPr>
        <w:t>Початок р</w:t>
      </w:r>
      <w:r w:rsidR="00EE26A7" w:rsidRPr="00C95CF5">
        <w:rPr>
          <w:sz w:val="22"/>
          <w:szCs w:val="22"/>
        </w:rPr>
        <w:t>еєстрації</w:t>
      </w:r>
      <w:r w:rsidR="00E04952" w:rsidRPr="00C95CF5">
        <w:rPr>
          <w:sz w:val="22"/>
          <w:szCs w:val="22"/>
        </w:rPr>
        <w:t xml:space="preserve"> о</w:t>
      </w:r>
      <w:r w:rsidR="00E04952" w:rsidRPr="00C95CF5">
        <w:rPr>
          <w:b/>
          <w:i/>
          <w:sz w:val="22"/>
          <w:szCs w:val="22"/>
        </w:rPr>
        <w:t xml:space="preserve"> 10.00, </w:t>
      </w:r>
      <w:r w:rsidR="00E04952" w:rsidRPr="00C95CF5">
        <w:rPr>
          <w:sz w:val="22"/>
          <w:szCs w:val="22"/>
        </w:rPr>
        <w:t>закінчення</w:t>
      </w:r>
      <w:r w:rsidR="00E04952" w:rsidRPr="00C95CF5">
        <w:rPr>
          <w:b/>
          <w:i/>
          <w:sz w:val="22"/>
          <w:szCs w:val="22"/>
        </w:rPr>
        <w:t xml:space="preserve"> </w:t>
      </w:r>
      <w:r w:rsidR="00E04952" w:rsidRPr="00C95CF5">
        <w:rPr>
          <w:sz w:val="22"/>
          <w:szCs w:val="22"/>
        </w:rPr>
        <w:t xml:space="preserve">о </w:t>
      </w:r>
      <w:r w:rsidR="00EE26A7" w:rsidRPr="00C95CF5">
        <w:rPr>
          <w:b/>
          <w:i/>
          <w:sz w:val="22"/>
          <w:szCs w:val="22"/>
        </w:rPr>
        <w:t xml:space="preserve">16.30 </w:t>
      </w:r>
      <w:r w:rsidR="00EE26A7" w:rsidRPr="00C95CF5">
        <w:rPr>
          <w:i/>
          <w:sz w:val="22"/>
          <w:szCs w:val="22"/>
        </w:rPr>
        <w:t>(за необхідності, можливо продовжити спілкування)</w:t>
      </w:r>
    </w:p>
    <w:p w:rsidR="00FF5AA6" w:rsidRPr="00C95CF5" w:rsidRDefault="00EE26A7" w:rsidP="00EE26A7">
      <w:pPr>
        <w:shd w:val="clear" w:color="auto" w:fill="FFFFFF"/>
        <w:tabs>
          <w:tab w:val="left" w:pos="5796"/>
        </w:tabs>
        <w:ind w:firstLine="709"/>
        <w:rPr>
          <w:sz w:val="22"/>
          <w:szCs w:val="22"/>
        </w:rPr>
      </w:pPr>
      <w:r w:rsidRPr="00C95CF5">
        <w:rPr>
          <w:sz w:val="22"/>
          <w:szCs w:val="22"/>
        </w:rPr>
        <w:tab/>
      </w:r>
    </w:p>
    <w:p w:rsidR="00E04952" w:rsidRPr="00C95CF5" w:rsidRDefault="00E04952" w:rsidP="00E04952">
      <w:pPr>
        <w:ind w:firstLine="284"/>
        <w:jc w:val="both"/>
        <w:rPr>
          <w:sz w:val="24"/>
          <w:szCs w:val="24"/>
        </w:rPr>
      </w:pPr>
      <w:r w:rsidRPr="00C95CF5">
        <w:rPr>
          <w:sz w:val="24"/>
          <w:szCs w:val="24"/>
        </w:rPr>
        <w:t xml:space="preserve">В рамках роботи Семінару будуть розглянуті актуальні питання з рецензування звітів про оцінку, </w:t>
      </w:r>
      <w:r w:rsidR="00370434" w:rsidRPr="00C95CF5">
        <w:rPr>
          <w:sz w:val="24"/>
          <w:szCs w:val="24"/>
        </w:rPr>
        <w:t xml:space="preserve">їх </w:t>
      </w:r>
      <w:r w:rsidRPr="00C95CF5">
        <w:rPr>
          <w:sz w:val="24"/>
          <w:szCs w:val="24"/>
        </w:rPr>
        <w:t>відповідн</w:t>
      </w:r>
      <w:r w:rsidR="00370434" w:rsidRPr="00C95CF5">
        <w:rPr>
          <w:sz w:val="24"/>
          <w:szCs w:val="24"/>
        </w:rPr>
        <w:t>і</w:t>
      </w:r>
      <w:r w:rsidR="00424C7C" w:rsidRPr="00C95CF5">
        <w:rPr>
          <w:sz w:val="24"/>
          <w:szCs w:val="24"/>
        </w:rPr>
        <w:t>ст</w:t>
      </w:r>
      <w:r w:rsidR="00370434" w:rsidRPr="00C95CF5">
        <w:rPr>
          <w:sz w:val="24"/>
          <w:szCs w:val="24"/>
        </w:rPr>
        <w:t>ь</w:t>
      </w:r>
      <w:r w:rsidRPr="00C95CF5">
        <w:rPr>
          <w:sz w:val="24"/>
          <w:szCs w:val="24"/>
        </w:rPr>
        <w:t xml:space="preserve"> вітчизняним та міжнародним стандартам, дисциплінарні наслідки</w:t>
      </w:r>
      <w:r w:rsidR="00424C7C" w:rsidRPr="00C95CF5">
        <w:rPr>
          <w:sz w:val="24"/>
          <w:szCs w:val="24"/>
        </w:rPr>
        <w:t xml:space="preserve"> та відповідальність рецензента</w:t>
      </w:r>
      <w:r w:rsidRPr="00C95CF5">
        <w:rPr>
          <w:sz w:val="24"/>
          <w:szCs w:val="24"/>
        </w:rPr>
        <w:t>,</w:t>
      </w:r>
      <w:r w:rsidR="00424C7C" w:rsidRPr="00C95CF5">
        <w:rPr>
          <w:sz w:val="24"/>
          <w:szCs w:val="24"/>
        </w:rPr>
        <w:t xml:space="preserve"> </w:t>
      </w:r>
      <w:r w:rsidRPr="00C95CF5">
        <w:rPr>
          <w:sz w:val="24"/>
          <w:szCs w:val="24"/>
        </w:rPr>
        <w:t xml:space="preserve">особливості рецензування окремих звітів в залежності від об’єкту оцінки, шляхи вдосконалення процедури рецензування та </w:t>
      </w:r>
      <w:r w:rsidR="00424C7C" w:rsidRPr="00C95CF5">
        <w:rPr>
          <w:sz w:val="24"/>
          <w:szCs w:val="24"/>
        </w:rPr>
        <w:t>багато інших дотичних питань.</w:t>
      </w:r>
    </w:p>
    <w:p w:rsidR="00E04952" w:rsidRPr="00C95CF5" w:rsidRDefault="00E04952" w:rsidP="00FF5AA6">
      <w:pPr>
        <w:pStyle w:val="a3"/>
        <w:ind w:left="709"/>
        <w:jc w:val="both"/>
        <w:rPr>
          <w:sz w:val="24"/>
          <w:szCs w:val="24"/>
        </w:rPr>
      </w:pPr>
      <w:r w:rsidRPr="00C95CF5">
        <w:rPr>
          <w:sz w:val="24"/>
          <w:szCs w:val="24"/>
        </w:rPr>
        <w:t>До участі в Семінарі запрошено фахівців Фонду державного майна України,   а саме:</w:t>
      </w:r>
    </w:p>
    <w:p w:rsidR="00E04952" w:rsidRPr="00C95CF5" w:rsidRDefault="00E04952" w:rsidP="00FF5AA6">
      <w:pPr>
        <w:ind w:firstLine="709"/>
        <w:jc w:val="both"/>
        <w:rPr>
          <w:i/>
          <w:iCs/>
          <w:sz w:val="24"/>
          <w:szCs w:val="24"/>
          <w:lang w:eastAsia="uk-UA"/>
        </w:rPr>
      </w:pPr>
      <w:r w:rsidRPr="00C95CF5">
        <w:rPr>
          <w:b/>
          <w:bCs/>
          <w:sz w:val="24"/>
          <w:szCs w:val="24"/>
          <w:lang w:eastAsia="uk-UA"/>
        </w:rPr>
        <w:t xml:space="preserve">Булгакову Світлану </w:t>
      </w:r>
      <w:proofErr w:type="spellStart"/>
      <w:r w:rsidRPr="00C95CF5">
        <w:rPr>
          <w:b/>
          <w:bCs/>
          <w:sz w:val="24"/>
          <w:szCs w:val="24"/>
          <w:lang w:eastAsia="uk-UA"/>
        </w:rPr>
        <w:t>Алімівну</w:t>
      </w:r>
      <w:proofErr w:type="spellEnd"/>
      <w:r w:rsidRPr="00C95CF5">
        <w:rPr>
          <w:b/>
          <w:bCs/>
          <w:i/>
          <w:iCs/>
          <w:sz w:val="24"/>
          <w:szCs w:val="24"/>
          <w:lang w:eastAsia="uk-UA"/>
        </w:rPr>
        <w:t xml:space="preserve"> – </w:t>
      </w:r>
      <w:r w:rsidRPr="00C95CF5">
        <w:rPr>
          <w:i/>
          <w:iCs/>
          <w:sz w:val="22"/>
          <w:szCs w:val="22"/>
          <w:lang w:eastAsia="uk-UA"/>
        </w:rPr>
        <w:t>директора департаменту оцінки майна, майнових прав та професійної оціночної діяльності ФДМУ,</w:t>
      </w:r>
    </w:p>
    <w:p w:rsidR="00E04952" w:rsidRPr="00C95CF5" w:rsidRDefault="00E04952" w:rsidP="00FF5AA6">
      <w:pPr>
        <w:ind w:firstLine="709"/>
        <w:jc w:val="both"/>
        <w:rPr>
          <w:i/>
          <w:iCs/>
          <w:sz w:val="24"/>
          <w:szCs w:val="24"/>
          <w:lang w:eastAsia="uk-UA"/>
        </w:rPr>
      </w:pPr>
      <w:r w:rsidRPr="00C95CF5">
        <w:rPr>
          <w:b/>
          <w:bCs/>
          <w:sz w:val="24"/>
          <w:szCs w:val="24"/>
          <w:lang w:eastAsia="uk-UA"/>
        </w:rPr>
        <w:t>Малишеву Катерину Олександрівну</w:t>
      </w:r>
      <w:r w:rsidRPr="00C95CF5">
        <w:rPr>
          <w:b/>
          <w:bCs/>
          <w:i/>
          <w:iCs/>
          <w:sz w:val="24"/>
          <w:szCs w:val="24"/>
          <w:lang w:eastAsia="uk-UA"/>
        </w:rPr>
        <w:t xml:space="preserve"> – </w:t>
      </w:r>
      <w:r w:rsidRPr="00C95CF5">
        <w:rPr>
          <w:i/>
          <w:iCs/>
          <w:sz w:val="22"/>
          <w:szCs w:val="22"/>
          <w:lang w:eastAsia="uk-UA"/>
        </w:rPr>
        <w:t>заступника директора департаменту -</w:t>
      </w:r>
      <w:r w:rsidRPr="00C95CF5">
        <w:rPr>
          <w:b/>
          <w:bCs/>
          <w:i/>
          <w:iCs/>
          <w:sz w:val="22"/>
          <w:szCs w:val="22"/>
          <w:lang w:eastAsia="uk-UA"/>
        </w:rPr>
        <w:t xml:space="preserve"> </w:t>
      </w:r>
      <w:r w:rsidRPr="00C95CF5">
        <w:rPr>
          <w:i/>
          <w:iCs/>
          <w:sz w:val="22"/>
          <w:szCs w:val="22"/>
          <w:lang w:eastAsia="uk-UA"/>
        </w:rPr>
        <w:t>начальника управління по роботі з оцінювачами та суб’єктами оціночної діяльності ФДМУ</w:t>
      </w:r>
      <w:r w:rsidRPr="00C95CF5">
        <w:rPr>
          <w:i/>
          <w:iCs/>
          <w:sz w:val="24"/>
          <w:szCs w:val="24"/>
          <w:lang w:eastAsia="uk-UA"/>
        </w:rPr>
        <w:t>,</w:t>
      </w:r>
    </w:p>
    <w:p w:rsidR="00E04952" w:rsidRPr="00C95CF5" w:rsidRDefault="00E04952" w:rsidP="00FF5AA6">
      <w:pPr>
        <w:ind w:firstLine="709"/>
        <w:jc w:val="both"/>
        <w:rPr>
          <w:i/>
          <w:iCs/>
          <w:sz w:val="22"/>
          <w:szCs w:val="22"/>
          <w:lang w:eastAsia="uk-UA"/>
        </w:rPr>
      </w:pPr>
      <w:proofErr w:type="spellStart"/>
      <w:r w:rsidRPr="00C95CF5">
        <w:rPr>
          <w:b/>
          <w:sz w:val="24"/>
          <w:szCs w:val="24"/>
        </w:rPr>
        <w:t>Стегнюка</w:t>
      </w:r>
      <w:proofErr w:type="spellEnd"/>
      <w:r w:rsidRPr="00C95CF5">
        <w:rPr>
          <w:b/>
          <w:sz w:val="24"/>
          <w:szCs w:val="24"/>
        </w:rPr>
        <w:t xml:space="preserve"> Олега Дмитровича</w:t>
      </w:r>
      <w:r w:rsidRPr="00C95CF5">
        <w:rPr>
          <w:sz w:val="24"/>
          <w:szCs w:val="24"/>
        </w:rPr>
        <w:t xml:space="preserve"> - </w:t>
      </w:r>
      <w:r w:rsidRPr="00C95CF5">
        <w:rPr>
          <w:i/>
          <w:sz w:val="22"/>
          <w:szCs w:val="22"/>
        </w:rPr>
        <w:t xml:space="preserve">начальника  відділу оцінки нерухомості, рухомого майна і майнових прав Департаменту оцінки майна, майнових прав та професійної оціночної діяльності </w:t>
      </w:r>
      <w:r w:rsidRPr="00C95CF5">
        <w:rPr>
          <w:i/>
          <w:iCs/>
          <w:sz w:val="22"/>
          <w:szCs w:val="22"/>
          <w:lang w:eastAsia="uk-UA"/>
        </w:rPr>
        <w:t>ФДМУ,</w:t>
      </w:r>
    </w:p>
    <w:p w:rsidR="00E04952" w:rsidRPr="00C95CF5" w:rsidRDefault="00B12B62" w:rsidP="00E04952">
      <w:pPr>
        <w:spacing w:line="276" w:lineRule="auto"/>
        <w:ind w:firstLine="709"/>
        <w:jc w:val="both"/>
        <w:rPr>
          <w:i/>
          <w:iCs/>
          <w:sz w:val="24"/>
          <w:szCs w:val="24"/>
          <w:lang w:eastAsia="uk-UA"/>
        </w:rPr>
      </w:pPr>
      <w:r w:rsidRPr="00C95CF5">
        <w:rPr>
          <w:sz w:val="24"/>
          <w:szCs w:val="24"/>
        </w:rPr>
        <w:t xml:space="preserve">голову та </w:t>
      </w:r>
      <w:r w:rsidR="00E04952" w:rsidRPr="00C95CF5">
        <w:rPr>
          <w:sz w:val="24"/>
          <w:szCs w:val="24"/>
        </w:rPr>
        <w:t>членів Експертної Ради УТО, голів регіональних пр</w:t>
      </w:r>
      <w:r w:rsidR="00370434" w:rsidRPr="00C95CF5">
        <w:rPr>
          <w:sz w:val="24"/>
          <w:szCs w:val="24"/>
        </w:rPr>
        <w:t>едставництв Експертної ради УТО,</w:t>
      </w:r>
      <w:r w:rsidR="00E04952" w:rsidRPr="00C95CF5">
        <w:rPr>
          <w:sz w:val="24"/>
          <w:szCs w:val="24"/>
        </w:rPr>
        <w:t xml:space="preserve"> визнаних спеціалістів з оцінки</w:t>
      </w:r>
      <w:r w:rsidR="00424C7C" w:rsidRPr="00C95CF5">
        <w:rPr>
          <w:sz w:val="24"/>
          <w:szCs w:val="24"/>
        </w:rPr>
        <w:t xml:space="preserve"> – членів</w:t>
      </w:r>
      <w:r w:rsidR="00637F97" w:rsidRPr="00C95CF5">
        <w:rPr>
          <w:sz w:val="24"/>
          <w:szCs w:val="24"/>
        </w:rPr>
        <w:t xml:space="preserve"> </w:t>
      </w:r>
      <w:proofErr w:type="spellStart"/>
      <w:r w:rsidR="00370434" w:rsidRPr="00C95CF5">
        <w:rPr>
          <w:sz w:val="24"/>
          <w:szCs w:val="24"/>
        </w:rPr>
        <w:t>TEGoVA</w:t>
      </w:r>
      <w:proofErr w:type="spellEnd"/>
      <w:r w:rsidR="00637F97" w:rsidRPr="00C95CF5">
        <w:rPr>
          <w:sz w:val="24"/>
          <w:szCs w:val="24"/>
        </w:rPr>
        <w:t xml:space="preserve"> та </w:t>
      </w:r>
      <w:r w:rsidR="00370434" w:rsidRPr="00C95CF5">
        <w:rPr>
          <w:sz w:val="24"/>
          <w:szCs w:val="24"/>
        </w:rPr>
        <w:t>RICS</w:t>
      </w:r>
      <w:r w:rsidR="00E04952" w:rsidRPr="00C95CF5">
        <w:rPr>
          <w:sz w:val="24"/>
          <w:szCs w:val="24"/>
        </w:rPr>
        <w:t xml:space="preserve"> що здійснюють роботи по рецензуванню звітів з оцінки майна.</w:t>
      </w:r>
    </w:p>
    <w:p w:rsidR="00E04952" w:rsidRPr="00C95CF5" w:rsidRDefault="00E04952" w:rsidP="00E04952">
      <w:pPr>
        <w:spacing w:line="276" w:lineRule="auto"/>
        <w:ind w:firstLine="709"/>
        <w:jc w:val="both"/>
        <w:rPr>
          <w:sz w:val="24"/>
          <w:szCs w:val="24"/>
          <w:lang w:eastAsia="uk-UA"/>
        </w:rPr>
      </w:pPr>
      <w:r w:rsidRPr="00C95CF5">
        <w:rPr>
          <w:sz w:val="24"/>
          <w:szCs w:val="24"/>
          <w:lang w:eastAsia="uk-UA"/>
        </w:rPr>
        <w:t xml:space="preserve">Учасники </w:t>
      </w:r>
      <w:r w:rsidR="009B2CD3" w:rsidRPr="00C95CF5">
        <w:rPr>
          <w:sz w:val="24"/>
          <w:szCs w:val="24"/>
          <w:lang w:eastAsia="uk-UA"/>
        </w:rPr>
        <w:t>Семінару</w:t>
      </w:r>
      <w:r w:rsidRPr="00C95CF5">
        <w:rPr>
          <w:sz w:val="24"/>
          <w:szCs w:val="24"/>
          <w:lang w:eastAsia="uk-UA"/>
        </w:rPr>
        <w:t xml:space="preserve"> зможуть вдосконалити свої знання з зазначених питань, отримати відповіді на нагальні запитання.</w:t>
      </w:r>
      <w:r w:rsidR="00B12B62" w:rsidRPr="00C95CF5">
        <w:rPr>
          <w:sz w:val="24"/>
          <w:szCs w:val="24"/>
          <w:lang w:eastAsia="uk-UA"/>
        </w:rPr>
        <w:t xml:space="preserve"> Для зручності роботи, кожну годину буде надаватися 10-хвилина перерва та перерва на обід.</w:t>
      </w:r>
    </w:p>
    <w:p w:rsidR="00B12B62" w:rsidRPr="00C95CF5" w:rsidRDefault="00B12B62" w:rsidP="00E04952">
      <w:pPr>
        <w:spacing w:line="276" w:lineRule="auto"/>
        <w:ind w:firstLine="709"/>
        <w:jc w:val="both"/>
        <w:rPr>
          <w:sz w:val="24"/>
          <w:szCs w:val="24"/>
        </w:rPr>
      </w:pPr>
      <w:r w:rsidRPr="00C95CF5">
        <w:rPr>
          <w:sz w:val="24"/>
          <w:szCs w:val="24"/>
          <w:lang w:eastAsia="uk-UA"/>
        </w:rPr>
        <w:t xml:space="preserve">Для підключення до Семінару необхідно встановити на зручному для Вас </w:t>
      </w:r>
      <w:proofErr w:type="spellStart"/>
      <w:r w:rsidRPr="00C95CF5">
        <w:rPr>
          <w:sz w:val="24"/>
          <w:szCs w:val="24"/>
          <w:lang w:eastAsia="uk-UA"/>
        </w:rPr>
        <w:t>гаджеті</w:t>
      </w:r>
      <w:proofErr w:type="spellEnd"/>
      <w:r w:rsidRPr="00C95CF5">
        <w:rPr>
          <w:sz w:val="24"/>
          <w:szCs w:val="24"/>
          <w:lang w:eastAsia="uk-UA"/>
        </w:rPr>
        <w:t xml:space="preserve"> (комп’ютері, ноутбу</w:t>
      </w:r>
      <w:r w:rsidR="00C95CF5">
        <w:rPr>
          <w:sz w:val="24"/>
          <w:szCs w:val="24"/>
          <w:lang w:eastAsia="uk-UA"/>
        </w:rPr>
        <w:t>ці</w:t>
      </w:r>
      <w:r w:rsidRPr="00C95CF5">
        <w:rPr>
          <w:sz w:val="24"/>
          <w:szCs w:val="24"/>
          <w:lang w:eastAsia="uk-UA"/>
        </w:rPr>
        <w:t>, планшет</w:t>
      </w:r>
      <w:r w:rsidR="00C95CF5">
        <w:rPr>
          <w:sz w:val="24"/>
          <w:szCs w:val="24"/>
          <w:lang w:eastAsia="uk-UA"/>
        </w:rPr>
        <w:t>і</w:t>
      </w:r>
      <w:r w:rsidRPr="00C95CF5">
        <w:rPr>
          <w:sz w:val="24"/>
          <w:szCs w:val="24"/>
          <w:lang w:eastAsia="uk-UA"/>
        </w:rPr>
        <w:t xml:space="preserve"> чи </w:t>
      </w:r>
      <w:proofErr w:type="spellStart"/>
      <w:r w:rsidRPr="00C95CF5">
        <w:rPr>
          <w:sz w:val="24"/>
          <w:szCs w:val="24"/>
          <w:lang w:eastAsia="uk-UA"/>
        </w:rPr>
        <w:t>смартфоні</w:t>
      </w:r>
      <w:proofErr w:type="spellEnd"/>
      <w:r w:rsidRPr="00C95CF5">
        <w:rPr>
          <w:sz w:val="24"/>
          <w:szCs w:val="24"/>
          <w:lang w:eastAsia="uk-UA"/>
        </w:rPr>
        <w:t>)</w:t>
      </w:r>
      <w:r w:rsidR="00DF6C8E" w:rsidRPr="00C95CF5">
        <w:rPr>
          <w:sz w:val="24"/>
          <w:szCs w:val="24"/>
          <w:lang w:eastAsia="uk-UA"/>
        </w:rPr>
        <w:t xml:space="preserve"> безкоштовну програ</w:t>
      </w:r>
      <w:r w:rsidR="00737DF4" w:rsidRPr="00C95CF5">
        <w:rPr>
          <w:sz w:val="24"/>
          <w:szCs w:val="24"/>
          <w:lang w:eastAsia="uk-UA"/>
        </w:rPr>
        <w:t xml:space="preserve">му </w:t>
      </w:r>
      <w:r w:rsidR="00737DF4" w:rsidRPr="00C95CF5">
        <w:rPr>
          <w:b/>
          <w:i/>
          <w:sz w:val="24"/>
          <w:szCs w:val="24"/>
        </w:rPr>
        <w:t xml:space="preserve">ZOOM, </w:t>
      </w:r>
      <w:r w:rsidR="00737DF4" w:rsidRPr="00C95CF5">
        <w:rPr>
          <w:sz w:val="24"/>
          <w:szCs w:val="24"/>
        </w:rPr>
        <w:t xml:space="preserve">подати Заявку, сплатити вартість участі, отримати номер ідентифікатору конференції з паролем підключення (який ми надішлемо напередодні), у визначену дату і час увійти в </w:t>
      </w:r>
      <w:r w:rsidR="00737DF4" w:rsidRPr="00C95CF5">
        <w:rPr>
          <w:b/>
          <w:i/>
          <w:sz w:val="24"/>
          <w:szCs w:val="24"/>
        </w:rPr>
        <w:t>ZOOM</w:t>
      </w:r>
      <w:r w:rsidR="00737DF4" w:rsidRPr="00C95CF5">
        <w:rPr>
          <w:sz w:val="24"/>
          <w:szCs w:val="24"/>
        </w:rPr>
        <w:t xml:space="preserve"> , ввести отримані номер і пароль та прийняти участь в Семінарі.</w:t>
      </w:r>
    </w:p>
    <w:p w:rsidR="00E04952" w:rsidRPr="00C95CF5" w:rsidRDefault="00E04952" w:rsidP="00EE26A7">
      <w:pPr>
        <w:pStyle w:val="a6"/>
        <w:spacing w:line="276" w:lineRule="auto"/>
        <w:ind w:left="708" w:firstLine="1"/>
        <w:jc w:val="both"/>
        <w:rPr>
          <w:b/>
          <w:bCs/>
          <w:i/>
          <w:iCs/>
          <w:sz w:val="24"/>
          <w:szCs w:val="24"/>
          <w:lang w:eastAsia="uk-UA"/>
        </w:rPr>
      </w:pPr>
      <w:r w:rsidRPr="00C95CF5">
        <w:rPr>
          <w:b/>
          <w:sz w:val="24"/>
          <w:szCs w:val="24"/>
        </w:rPr>
        <w:t xml:space="preserve">Участь членів </w:t>
      </w:r>
      <w:r w:rsidRPr="00C95CF5">
        <w:rPr>
          <w:b/>
          <w:bCs/>
          <w:iCs/>
          <w:sz w:val="24"/>
          <w:szCs w:val="24"/>
          <w:lang w:eastAsia="uk-UA"/>
        </w:rPr>
        <w:t>Експертної Ради УТО і її регіональних представництв</w:t>
      </w:r>
      <w:r w:rsidRPr="00C95CF5">
        <w:rPr>
          <w:b/>
          <w:bCs/>
          <w:i/>
          <w:iCs/>
          <w:sz w:val="24"/>
          <w:szCs w:val="24"/>
          <w:lang w:eastAsia="uk-UA"/>
        </w:rPr>
        <w:t xml:space="preserve"> – </w:t>
      </w:r>
      <w:r w:rsidRPr="00230FB9">
        <w:rPr>
          <w:b/>
          <w:bCs/>
          <w:iCs/>
          <w:sz w:val="24"/>
          <w:szCs w:val="24"/>
          <w:lang w:eastAsia="uk-UA"/>
        </w:rPr>
        <w:t>обов’язкова.</w:t>
      </w:r>
      <w:r w:rsidR="00EE26A7" w:rsidRPr="00C95CF5">
        <w:rPr>
          <w:b/>
          <w:bCs/>
          <w:i/>
          <w:iCs/>
          <w:sz w:val="24"/>
          <w:szCs w:val="24"/>
          <w:lang w:eastAsia="uk-UA"/>
        </w:rPr>
        <w:t xml:space="preserve"> Вартість участі  в Семінарі для членів УТО складає 400 грн</w:t>
      </w:r>
      <w:r w:rsidR="00EE26A7" w:rsidRPr="00C95CF5">
        <w:rPr>
          <w:bCs/>
          <w:i/>
          <w:iCs/>
          <w:sz w:val="24"/>
          <w:szCs w:val="24"/>
          <w:lang w:eastAsia="uk-UA"/>
        </w:rPr>
        <w:t>.(в т.ч. ПДВ)</w:t>
      </w:r>
    </w:p>
    <w:p w:rsidR="00EE26A7" w:rsidRPr="00C95CF5" w:rsidRDefault="00EE26A7" w:rsidP="00EE26A7">
      <w:pPr>
        <w:pStyle w:val="a6"/>
        <w:spacing w:line="276" w:lineRule="auto"/>
        <w:ind w:left="708" w:firstLine="1"/>
        <w:jc w:val="both"/>
        <w:rPr>
          <w:sz w:val="24"/>
          <w:szCs w:val="24"/>
        </w:rPr>
      </w:pPr>
      <w:r w:rsidRPr="00C95CF5">
        <w:rPr>
          <w:b/>
          <w:i/>
          <w:sz w:val="24"/>
          <w:szCs w:val="24"/>
        </w:rPr>
        <w:t>для інших представників</w:t>
      </w:r>
      <w:r w:rsidRPr="00C95CF5">
        <w:rPr>
          <w:b/>
          <w:sz w:val="24"/>
          <w:szCs w:val="24"/>
        </w:rPr>
        <w:t xml:space="preserve"> </w:t>
      </w:r>
      <w:r w:rsidRPr="00C95CF5">
        <w:rPr>
          <w:sz w:val="24"/>
          <w:szCs w:val="24"/>
        </w:rPr>
        <w:t xml:space="preserve">– </w:t>
      </w:r>
      <w:r w:rsidRPr="00C95CF5">
        <w:rPr>
          <w:b/>
          <w:i/>
          <w:sz w:val="24"/>
          <w:szCs w:val="24"/>
        </w:rPr>
        <w:t>600 грн</w:t>
      </w:r>
      <w:r w:rsidRPr="00C95CF5">
        <w:rPr>
          <w:bCs/>
          <w:i/>
          <w:iCs/>
          <w:sz w:val="24"/>
          <w:szCs w:val="24"/>
          <w:lang w:eastAsia="uk-UA"/>
        </w:rPr>
        <w:t>.(в т.ч. ПДВ)</w:t>
      </w:r>
    </w:p>
    <w:p w:rsidR="00FF5AA6" w:rsidRPr="00C95CF5" w:rsidRDefault="00FF5AA6" w:rsidP="00FF5AA6">
      <w:pPr>
        <w:pStyle w:val="a3"/>
        <w:spacing w:line="276" w:lineRule="auto"/>
        <w:ind w:firstLine="709"/>
        <w:rPr>
          <w:color w:val="1F4E79" w:themeColor="accent1" w:themeShade="80"/>
          <w:sz w:val="22"/>
        </w:rPr>
      </w:pPr>
      <w:r w:rsidRPr="00C95CF5">
        <w:rPr>
          <w:sz w:val="22"/>
          <w:szCs w:val="22"/>
        </w:rPr>
        <w:t xml:space="preserve">Довідки та реєстрація  здійснюється за телефонами : (044) 501-27-76 (багатоканальний) або через електронну адресу: </w:t>
      </w:r>
      <w:hyperlink r:id="rId5" w:history="1">
        <w:r w:rsidRPr="00C95CF5">
          <w:rPr>
            <w:rStyle w:val="a7"/>
            <w:sz w:val="22"/>
          </w:rPr>
          <w:t>asset@i.kiev.ua</w:t>
        </w:r>
      </w:hyperlink>
      <w:r w:rsidRPr="00C95CF5">
        <w:rPr>
          <w:color w:val="1F4E79" w:themeColor="accent1" w:themeShade="80"/>
          <w:sz w:val="22"/>
        </w:rPr>
        <w:t xml:space="preserve">.  </w:t>
      </w:r>
    </w:p>
    <w:p w:rsidR="00680087" w:rsidRPr="00C95CF5" w:rsidRDefault="00FF5AA6" w:rsidP="00680087">
      <w:pPr>
        <w:pStyle w:val="a3"/>
        <w:spacing w:line="276" w:lineRule="auto"/>
        <w:ind w:firstLine="709"/>
        <w:rPr>
          <w:sz w:val="22"/>
        </w:rPr>
      </w:pPr>
      <w:r w:rsidRPr="00C95CF5">
        <w:rPr>
          <w:sz w:val="22"/>
        </w:rPr>
        <w:t xml:space="preserve">Форма заявки </w:t>
      </w:r>
      <w:r w:rsidR="00B12B62" w:rsidRPr="00C95CF5">
        <w:rPr>
          <w:sz w:val="22"/>
        </w:rPr>
        <w:t xml:space="preserve"> та Програма Семінару </w:t>
      </w:r>
      <w:r w:rsidRPr="00C95CF5">
        <w:rPr>
          <w:sz w:val="22"/>
        </w:rPr>
        <w:t>дода</w:t>
      </w:r>
      <w:r w:rsidR="00B12B62" w:rsidRPr="00C95CF5">
        <w:rPr>
          <w:sz w:val="22"/>
        </w:rPr>
        <w:t>ю</w:t>
      </w:r>
      <w:r w:rsidRPr="00C95CF5">
        <w:rPr>
          <w:sz w:val="22"/>
        </w:rPr>
        <w:t>ться.</w:t>
      </w:r>
    </w:p>
    <w:p w:rsidR="00FF5AA6" w:rsidRPr="00C95CF5" w:rsidRDefault="00680087" w:rsidP="00680087">
      <w:pPr>
        <w:pStyle w:val="a3"/>
        <w:spacing w:line="276" w:lineRule="auto"/>
        <w:ind w:firstLine="709"/>
        <w:rPr>
          <w:b/>
          <w:i/>
          <w:sz w:val="24"/>
          <w:szCs w:val="24"/>
        </w:rPr>
      </w:pPr>
      <w:r w:rsidRPr="00C95CF5">
        <w:rPr>
          <w:b/>
          <w:i/>
          <w:sz w:val="24"/>
          <w:szCs w:val="24"/>
        </w:rPr>
        <w:tab/>
      </w:r>
      <w:r w:rsidRPr="00C95CF5">
        <w:rPr>
          <w:b/>
          <w:i/>
          <w:sz w:val="24"/>
          <w:szCs w:val="24"/>
        </w:rPr>
        <w:tab/>
      </w:r>
      <w:r w:rsidRPr="00C95CF5">
        <w:rPr>
          <w:b/>
          <w:i/>
          <w:sz w:val="24"/>
          <w:szCs w:val="24"/>
        </w:rPr>
        <w:tab/>
      </w:r>
      <w:r w:rsidRPr="00C95CF5">
        <w:rPr>
          <w:b/>
          <w:i/>
          <w:sz w:val="24"/>
          <w:szCs w:val="24"/>
        </w:rPr>
        <w:tab/>
      </w:r>
      <w:r w:rsidR="00FF5AA6" w:rsidRPr="00C95CF5">
        <w:rPr>
          <w:b/>
          <w:i/>
          <w:sz w:val="24"/>
          <w:szCs w:val="24"/>
        </w:rPr>
        <w:t>ЗАЯВКА НА УЧАСТЬ</w:t>
      </w:r>
    </w:p>
    <w:p w:rsidR="00FF5AA6" w:rsidRPr="00C95CF5" w:rsidRDefault="00FF5AA6" w:rsidP="00680087">
      <w:pPr>
        <w:shd w:val="clear" w:color="auto" w:fill="FFFFFF"/>
        <w:ind w:firstLine="709"/>
        <w:rPr>
          <w:sz w:val="28"/>
          <w:szCs w:val="28"/>
        </w:rPr>
      </w:pPr>
      <w:r w:rsidRPr="00C95CF5">
        <w:rPr>
          <w:b/>
          <w:sz w:val="24"/>
          <w:szCs w:val="24"/>
        </w:rPr>
        <w:t xml:space="preserve">у </w:t>
      </w:r>
      <w:bookmarkStart w:id="1" w:name="OLE_LINK8"/>
      <w:bookmarkStart w:id="2" w:name="OLE_LINK9"/>
      <w:r w:rsidRPr="00C95CF5">
        <w:rPr>
          <w:b/>
          <w:sz w:val="24"/>
          <w:szCs w:val="24"/>
        </w:rPr>
        <w:t xml:space="preserve">  </w:t>
      </w:r>
      <w:r w:rsidRPr="00C95CF5">
        <w:rPr>
          <w:b/>
          <w:bCs/>
        </w:rPr>
        <w:t xml:space="preserve">Семінарі </w:t>
      </w:r>
      <w:r w:rsidR="00680087" w:rsidRPr="00C95CF5">
        <w:rPr>
          <w:b/>
          <w:bCs/>
        </w:rPr>
        <w:t xml:space="preserve">  </w:t>
      </w:r>
      <w:r w:rsidRPr="00C95CF5">
        <w:rPr>
          <w:b/>
          <w:color w:val="C00000"/>
          <w:sz w:val="28"/>
          <w:szCs w:val="28"/>
        </w:rPr>
        <w:t>«</w:t>
      </w:r>
      <w:r w:rsidRPr="00C95CF5">
        <w:rPr>
          <w:b/>
          <w:bCs/>
          <w:i/>
          <w:iCs/>
          <w:color w:val="C00000"/>
          <w:sz w:val="28"/>
          <w:szCs w:val="28"/>
        </w:rPr>
        <w:t>Практика</w:t>
      </w:r>
      <w:r w:rsidRPr="00C95CF5">
        <w:rPr>
          <w:color w:val="C00000"/>
          <w:sz w:val="28"/>
          <w:szCs w:val="28"/>
        </w:rPr>
        <w:t xml:space="preserve"> </w:t>
      </w:r>
      <w:r w:rsidRPr="00C95CF5">
        <w:rPr>
          <w:b/>
          <w:bCs/>
          <w:i/>
          <w:iCs/>
          <w:color w:val="C00000"/>
          <w:sz w:val="28"/>
          <w:szCs w:val="28"/>
        </w:rPr>
        <w:t>реалізації рецензування звітів про  оцінку</w:t>
      </w:r>
      <w:r w:rsidRPr="00C95CF5">
        <w:rPr>
          <w:b/>
          <w:color w:val="C00000"/>
          <w:sz w:val="28"/>
          <w:szCs w:val="28"/>
        </w:rPr>
        <w:t>»</w:t>
      </w:r>
    </w:p>
    <w:p w:rsidR="00FF5AA6" w:rsidRPr="00C95CF5" w:rsidRDefault="00B12B62" w:rsidP="00FF5AA6">
      <w:pPr>
        <w:suppressAutoHyphens/>
        <w:spacing w:after="60"/>
        <w:jc w:val="center"/>
      </w:pPr>
      <w:r w:rsidRPr="00C95CF5">
        <w:rPr>
          <w:b/>
          <w:i/>
          <w:sz w:val="24"/>
          <w:szCs w:val="24"/>
        </w:rPr>
        <w:t>23</w:t>
      </w:r>
      <w:r w:rsidR="00FF5AA6" w:rsidRPr="00C95CF5">
        <w:rPr>
          <w:b/>
          <w:i/>
          <w:sz w:val="24"/>
          <w:szCs w:val="24"/>
        </w:rPr>
        <w:t xml:space="preserve"> </w:t>
      </w:r>
      <w:r w:rsidRPr="00C95CF5">
        <w:rPr>
          <w:b/>
          <w:i/>
          <w:sz w:val="24"/>
          <w:szCs w:val="24"/>
        </w:rPr>
        <w:t>лип</w:t>
      </w:r>
      <w:r w:rsidR="00FF5AA6" w:rsidRPr="00C95CF5">
        <w:rPr>
          <w:b/>
          <w:i/>
          <w:sz w:val="24"/>
          <w:szCs w:val="24"/>
        </w:rPr>
        <w:t>ня 2020 року</w:t>
      </w:r>
      <w:r w:rsidR="00FF5AA6" w:rsidRPr="00C95CF5">
        <w:rPr>
          <w:sz w:val="24"/>
          <w:szCs w:val="24"/>
        </w:rPr>
        <w:t xml:space="preserve">, </w:t>
      </w:r>
      <w:r w:rsidRPr="00C95CF5">
        <w:rPr>
          <w:i/>
          <w:sz w:val="24"/>
          <w:szCs w:val="24"/>
        </w:rPr>
        <w:t xml:space="preserve">формат </w:t>
      </w:r>
      <w:r w:rsidR="00FF5AA6" w:rsidRPr="00C95CF5">
        <w:rPr>
          <w:i/>
          <w:sz w:val="24"/>
          <w:szCs w:val="24"/>
        </w:rPr>
        <w:t xml:space="preserve"> </w:t>
      </w:r>
      <w:r w:rsidRPr="00C95CF5">
        <w:rPr>
          <w:i/>
          <w:sz w:val="24"/>
          <w:szCs w:val="24"/>
        </w:rPr>
        <w:t>он-лайн конференції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8"/>
      </w:tblGrid>
      <w:tr w:rsidR="00FF5AA6" w:rsidRPr="00C95CF5" w:rsidTr="00680087">
        <w:trPr>
          <w:trHeight w:val="907"/>
        </w:trPr>
        <w:tc>
          <w:tcPr>
            <w:tcW w:w="9918" w:type="dxa"/>
          </w:tcPr>
          <w:bookmarkEnd w:id="1"/>
          <w:bookmarkEnd w:id="2"/>
          <w:p w:rsidR="00FF5AA6" w:rsidRPr="00C95CF5" w:rsidRDefault="00FF5AA6" w:rsidP="00483C0C">
            <w:pPr>
              <w:pStyle w:val="a3"/>
            </w:pPr>
            <w:r w:rsidRPr="00C95CF5">
              <w:t>Організація-платник ______________________________________________________________</w:t>
            </w:r>
          </w:p>
          <w:p w:rsidR="00FF5AA6" w:rsidRPr="00C95CF5" w:rsidRDefault="00FF5AA6" w:rsidP="00483C0C">
            <w:pPr>
              <w:pStyle w:val="a3"/>
            </w:pPr>
            <w:r w:rsidRPr="00C95CF5">
              <w:t xml:space="preserve">Адреса </w:t>
            </w:r>
            <w:proofErr w:type="spellStart"/>
            <w:r w:rsidRPr="00C95CF5">
              <w:t>____________________Мобільний</w:t>
            </w:r>
            <w:proofErr w:type="spellEnd"/>
            <w:r w:rsidRPr="00C95CF5">
              <w:t xml:space="preserve">  _______________________ Тел./факс _________________________ </w:t>
            </w:r>
          </w:p>
          <w:p w:rsidR="00FF5AA6" w:rsidRPr="00C95CF5" w:rsidRDefault="00FF5AA6" w:rsidP="00483C0C">
            <w:pPr>
              <w:pStyle w:val="a3"/>
            </w:pPr>
            <w:r w:rsidRPr="00C95CF5">
              <w:t>Е-mail: ________________________</w:t>
            </w:r>
          </w:p>
        </w:tc>
      </w:tr>
    </w:tbl>
    <w:p w:rsidR="00FF5AA6" w:rsidRPr="00C95CF5" w:rsidRDefault="00FF5AA6" w:rsidP="00FF5AA6">
      <w:pPr>
        <w:pStyle w:val="a4"/>
        <w:ind w:firstLine="708"/>
        <w:jc w:val="both"/>
        <w:rPr>
          <w:b/>
          <w:sz w:val="20"/>
          <w:szCs w:val="20"/>
          <w:lang w:val="uk-UA"/>
        </w:rPr>
      </w:pPr>
      <w:r w:rsidRPr="00C95CF5">
        <w:rPr>
          <w:b/>
          <w:sz w:val="20"/>
          <w:szCs w:val="20"/>
          <w:lang w:val="uk-UA"/>
        </w:rPr>
        <w:t xml:space="preserve">Для участі в </w:t>
      </w:r>
      <w:r w:rsidRPr="00C95CF5">
        <w:rPr>
          <w:b/>
          <w:bCs/>
          <w:sz w:val="20"/>
          <w:szCs w:val="20"/>
          <w:lang w:val="uk-UA"/>
        </w:rPr>
        <w:t>Семінарі</w:t>
      </w:r>
      <w:r w:rsidRPr="00C95CF5">
        <w:rPr>
          <w:b/>
          <w:sz w:val="20"/>
          <w:szCs w:val="20"/>
          <w:lang w:val="uk-UA"/>
        </w:rPr>
        <w:t xml:space="preserve"> просимо зареєструвати представників нашої організації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FF5AA6" w:rsidRPr="00C95CF5" w:rsidTr="00483C0C">
        <w:tc>
          <w:tcPr>
            <w:tcW w:w="9889" w:type="dxa"/>
          </w:tcPr>
          <w:p w:rsidR="00FF5AA6" w:rsidRPr="00C95CF5" w:rsidRDefault="00FF5AA6" w:rsidP="00483C0C">
            <w:pPr>
              <w:pStyle w:val="a3"/>
            </w:pPr>
            <w:r w:rsidRPr="00C95CF5">
              <w:t>ПІБ та посада учасника:</w:t>
            </w:r>
          </w:p>
          <w:p w:rsidR="00FF5AA6" w:rsidRPr="00C95CF5" w:rsidRDefault="00FF5AA6" w:rsidP="00FF5AA6">
            <w:pPr>
              <w:pStyle w:val="a3"/>
              <w:numPr>
                <w:ilvl w:val="0"/>
                <w:numId w:val="4"/>
              </w:numPr>
            </w:pPr>
            <w:r w:rsidRPr="00C95CF5">
              <w:t>__________________________________________________________________________</w:t>
            </w:r>
          </w:p>
          <w:p w:rsidR="00FF5AA6" w:rsidRPr="00C95CF5" w:rsidRDefault="00FF5AA6" w:rsidP="00FF5AA6">
            <w:pPr>
              <w:pStyle w:val="a3"/>
              <w:numPr>
                <w:ilvl w:val="0"/>
                <w:numId w:val="4"/>
              </w:numPr>
            </w:pPr>
            <w:r w:rsidRPr="00C95CF5">
              <w:t>__________________________________________________________________________</w:t>
            </w:r>
          </w:p>
          <w:p w:rsidR="00FF5AA6" w:rsidRPr="00C95CF5" w:rsidRDefault="00FF5AA6" w:rsidP="00FF5AA6">
            <w:pPr>
              <w:pStyle w:val="a3"/>
              <w:numPr>
                <w:ilvl w:val="0"/>
                <w:numId w:val="4"/>
              </w:numPr>
            </w:pPr>
            <w:r w:rsidRPr="00C95CF5">
              <w:t>__________________________________________________________________________</w:t>
            </w:r>
          </w:p>
          <w:p w:rsidR="00FF5AA6" w:rsidRPr="00C95CF5" w:rsidRDefault="00FF5AA6" w:rsidP="00680087">
            <w:pPr>
              <w:pStyle w:val="a3"/>
              <w:numPr>
                <w:ilvl w:val="0"/>
                <w:numId w:val="4"/>
              </w:numPr>
            </w:pPr>
          </w:p>
        </w:tc>
      </w:tr>
    </w:tbl>
    <w:p w:rsidR="00FF5AA6" w:rsidRPr="00C95CF5" w:rsidRDefault="00FF5AA6" w:rsidP="00FF5AA6">
      <w:pPr>
        <w:spacing w:line="276" w:lineRule="auto"/>
        <w:jc w:val="both"/>
        <w:rPr>
          <w:sz w:val="18"/>
          <w:szCs w:val="18"/>
        </w:rPr>
      </w:pPr>
      <w:r w:rsidRPr="00C95CF5">
        <w:rPr>
          <w:sz w:val="18"/>
          <w:szCs w:val="18"/>
        </w:rPr>
        <w:t>Заявки просимо надсилати на адресу</w:t>
      </w:r>
      <w:r w:rsidRPr="00C95CF5">
        <w:rPr>
          <w:b/>
          <w:i/>
          <w:color w:val="2F5496"/>
          <w:sz w:val="18"/>
          <w:szCs w:val="18"/>
        </w:rPr>
        <w:t>:</w:t>
      </w:r>
      <w:r w:rsidRPr="00C95CF5">
        <w:rPr>
          <w:sz w:val="18"/>
          <w:szCs w:val="18"/>
        </w:rPr>
        <w:t xml:space="preserve"> </w:t>
      </w:r>
      <w:hyperlink r:id="rId6" w:history="1">
        <w:r w:rsidRPr="00C95CF5">
          <w:rPr>
            <w:rStyle w:val="a7"/>
            <w:b/>
            <w:sz w:val="18"/>
            <w:szCs w:val="18"/>
          </w:rPr>
          <w:t>asset@i.kiev.ua</w:t>
        </w:r>
      </w:hyperlink>
      <w:r w:rsidRPr="00C95CF5">
        <w:rPr>
          <w:b/>
          <w:sz w:val="18"/>
          <w:szCs w:val="18"/>
        </w:rPr>
        <w:t xml:space="preserve"> або </w:t>
      </w:r>
      <w:hyperlink r:id="rId7" w:history="1">
        <w:r w:rsidRPr="00C95CF5">
          <w:rPr>
            <w:rStyle w:val="a7"/>
            <w:b/>
            <w:sz w:val="18"/>
            <w:szCs w:val="18"/>
          </w:rPr>
          <w:t>ti_kpikc@uto.com.ua</w:t>
        </w:r>
      </w:hyperlink>
      <w:r w:rsidRPr="00C95CF5">
        <w:rPr>
          <w:b/>
          <w:sz w:val="18"/>
          <w:szCs w:val="18"/>
        </w:rPr>
        <w:t xml:space="preserve">   </w:t>
      </w:r>
      <w:r w:rsidRPr="00C95CF5">
        <w:rPr>
          <w:sz w:val="18"/>
          <w:szCs w:val="18"/>
        </w:rPr>
        <w:t>Інформація за телефоном. (044)501-27-76</w:t>
      </w:r>
    </w:p>
    <w:p w:rsidR="00680087" w:rsidRPr="00C95CF5" w:rsidRDefault="00680087" w:rsidP="00B12B62">
      <w:pPr>
        <w:spacing w:line="276" w:lineRule="auto"/>
        <w:ind w:firstLine="709"/>
        <w:rPr>
          <w:b/>
          <w:sz w:val="24"/>
          <w:szCs w:val="24"/>
        </w:rPr>
      </w:pPr>
    </w:p>
    <w:p w:rsidR="00B12B62" w:rsidRPr="00C95CF5" w:rsidRDefault="00B12B62" w:rsidP="00B12B62">
      <w:pPr>
        <w:spacing w:line="276" w:lineRule="auto"/>
        <w:ind w:firstLine="709"/>
        <w:rPr>
          <w:b/>
          <w:sz w:val="24"/>
          <w:szCs w:val="24"/>
        </w:rPr>
      </w:pPr>
      <w:proofErr w:type="spellStart"/>
      <w:r w:rsidRPr="00C95CF5">
        <w:rPr>
          <w:b/>
          <w:sz w:val="24"/>
          <w:szCs w:val="24"/>
        </w:rPr>
        <w:t>КП</w:t>
      </w:r>
      <w:proofErr w:type="spellEnd"/>
      <w:r w:rsidRPr="00C95CF5">
        <w:rPr>
          <w:b/>
          <w:sz w:val="24"/>
          <w:szCs w:val="24"/>
        </w:rPr>
        <w:t xml:space="preserve"> «Інформаційно-консультаційний центр</w:t>
      </w:r>
      <w:r w:rsidR="00680087" w:rsidRPr="00C95CF5">
        <w:rPr>
          <w:b/>
          <w:sz w:val="24"/>
          <w:szCs w:val="24"/>
        </w:rPr>
        <w:t xml:space="preserve"> </w:t>
      </w:r>
      <w:r w:rsidRPr="00C95CF5">
        <w:rPr>
          <w:b/>
          <w:sz w:val="24"/>
          <w:szCs w:val="24"/>
        </w:rPr>
        <w:t xml:space="preserve"> Українського товариства оцінювачів</w:t>
      </w:r>
      <w:r w:rsidR="00680087" w:rsidRPr="00C95CF5">
        <w:rPr>
          <w:b/>
          <w:sz w:val="24"/>
          <w:szCs w:val="24"/>
        </w:rPr>
        <w:t>»</w:t>
      </w:r>
    </w:p>
    <w:p w:rsidR="00B12B62" w:rsidRPr="00C95CF5" w:rsidRDefault="00B12B62" w:rsidP="00B12B62">
      <w:pPr>
        <w:shd w:val="clear" w:color="auto" w:fill="FFFFFF"/>
        <w:spacing w:line="276" w:lineRule="auto"/>
        <w:ind w:firstLine="709"/>
        <w:jc w:val="center"/>
        <w:rPr>
          <w:b/>
          <w:i/>
          <w:sz w:val="24"/>
          <w:szCs w:val="24"/>
        </w:rPr>
      </w:pPr>
      <w:r w:rsidRPr="00C95CF5">
        <w:rPr>
          <w:b/>
          <w:i/>
          <w:sz w:val="24"/>
          <w:szCs w:val="24"/>
        </w:rPr>
        <w:t xml:space="preserve">П Р О  Г Р А М А </w:t>
      </w:r>
    </w:p>
    <w:p w:rsidR="00B12B62" w:rsidRPr="00C95CF5" w:rsidRDefault="00B12B62" w:rsidP="00B12B62">
      <w:pPr>
        <w:shd w:val="clear" w:color="auto" w:fill="FFFFFF"/>
        <w:spacing w:line="276" w:lineRule="auto"/>
        <w:ind w:firstLine="709"/>
        <w:jc w:val="center"/>
        <w:rPr>
          <w:b/>
          <w:i/>
          <w:color w:val="C00000"/>
          <w:sz w:val="24"/>
          <w:szCs w:val="24"/>
        </w:rPr>
      </w:pPr>
      <w:r w:rsidRPr="00C95CF5">
        <w:rPr>
          <w:b/>
          <w:i/>
          <w:sz w:val="24"/>
          <w:szCs w:val="24"/>
        </w:rPr>
        <w:t xml:space="preserve"> </w:t>
      </w:r>
      <w:r w:rsidRPr="00C95CF5">
        <w:rPr>
          <w:b/>
          <w:bCs/>
          <w:i/>
          <w:caps/>
          <w:sz w:val="24"/>
          <w:szCs w:val="24"/>
        </w:rPr>
        <w:t>НАУКОВО-ПРАКТИЧНОГО</w:t>
      </w:r>
      <w:r w:rsidRPr="00C95CF5">
        <w:rPr>
          <w:b/>
          <w:bCs/>
          <w:caps/>
          <w:sz w:val="28"/>
          <w:szCs w:val="28"/>
        </w:rPr>
        <w:t xml:space="preserve"> </w:t>
      </w:r>
      <w:r w:rsidRPr="00C95CF5">
        <w:rPr>
          <w:b/>
          <w:i/>
          <w:sz w:val="24"/>
          <w:szCs w:val="24"/>
        </w:rPr>
        <w:t>СЕМІНАРУ:</w:t>
      </w:r>
      <w:r w:rsidRPr="00C95CF5">
        <w:rPr>
          <w:b/>
          <w:i/>
          <w:color w:val="C00000"/>
          <w:sz w:val="24"/>
          <w:szCs w:val="24"/>
        </w:rPr>
        <w:t xml:space="preserve"> </w:t>
      </w:r>
    </w:p>
    <w:p w:rsidR="00B12B62" w:rsidRPr="00C95CF5" w:rsidRDefault="00B12B62" w:rsidP="00B12B62">
      <w:pPr>
        <w:shd w:val="clear" w:color="auto" w:fill="FFFFFF"/>
        <w:ind w:firstLine="709"/>
        <w:jc w:val="center"/>
        <w:rPr>
          <w:sz w:val="32"/>
          <w:szCs w:val="32"/>
        </w:rPr>
      </w:pPr>
      <w:r w:rsidRPr="00C95CF5">
        <w:rPr>
          <w:b/>
          <w:color w:val="C00000"/>
          <w:sz w:val="32"/>
          <w:szCs w:val="32"/>
        </w:rPr>
        <w:t>«</w:t>
      </w:r>
      <w:r w:rsidRPr="00C95CF5">
        <w:rPr>
          <w:b/>
          <w:bCs/>
          <w:i/>
          <w:iCs/>
          <w:color w:val="C00000"/>
          <w:sz w:val="32"/>
          <w:szCs w:val="32"/>
        </w:rPr>
        <w:t>Практика</w:t>
      </w:r>
      <w:r w:rsidRPr="00C95CF5">
        <w:rPr>
          <w:color w:val="C00000"/>
          <w:sz w:val="32"/>
          <w:szCs w:val="32"/>
        </w:rPr>
        <w:t xml:space="preserve"> </w:t>
      </w:r>
      <w:r w:rsidRPr="00C95CF5">
        <w:rPr>
          <w:b/>
          <w:bCs/>
          <w:i/>
          <w:iCs/>
          <w:color w:val="C00000"/>
          <w:sz w:val="32"/>
          <w:szCs w:val="32"/>
        </w:rPr>
        <w:t>реалізації рецензування звітів про  оцінку</w:t>
      </w:r>
      <w:r w:rsidRPr="00C95CF5">
        <w:rPr>
          <w:b/>
          <w:color w:val="C00000"/>
          <w:sz w:val="32"/>
          <w:szCs w:val="32"/>
        </w:rPr>
        <w:t>»</w:t>
      </w:r>
    </w:p>
    <w:p w:rsidR="00680087" w:rsidRPr="00C95CF5" w:rsidRDefault="00680087" w:rsidP="00B12B62">
      <w:pPr>
        <w:shd w:val="clear" w:color="auto" w:fill="FFFFFF"/>
        <w:ind w:firstLine="142"/>
        <w:jc w:val="center"/>
        <w:rPr>
          <w:b/>
          <w:i/>
          <w:sz w:val="24"/>
          <w:szCs w:val="24"/>
        </w:rPr>
      </w:pPr>
    </w:p>
    <w:p w:rsidR="00B12B62" w:rsidRPr="00C95CF5" w:rsidRDefault="00B12B62" w:rsidP="00B12B62">
      <w:pPr>
        <w:shd w:val="clear" w:color="auto" w:fill="FFFFFF"/>
        <w:ind w:firstLine="142"/>
        <w:jc w:val="center"/>
        <w:rPr>
          <w:b/>
          <w:i/>
          <w:sz w:val="24"/>
          <w:szCs w:val="24"/>
        </w:rPr>
      </w:pPr>
      <w:r w:rsidRPr="00C95CF5">
        <w:rPr>
          <w:b/>
          <w:i/>
          <w:sz w:val="24"/>
          <w:szCs w:val="24"/>
        </w:rPr>
        <w:t xml:space="preserve"> 23 липня 2020 року  </w:t>
      </w:r>
      <w:r w:rsidR="00DF6C8E" w:rsidRPr="00C95CF5">
        <w:rPr>
          <w:b/>
          <w:i/>
          <w:sz w:val="24"/>
          <w:szCs w:val="24"/>
        </w:rPr>
        <w:t xml:space="preserve"> дистанційно через програм</w:t>
      </w:r>
      <w:r w:rsidRPr="00C95CF5">
        <w:rPr>
          <w:b/>
          <w:i/>
          <w:sz w:val="24"/>
          <w:szCs w:val="24"/>
        </w:rPr>
        <w:t>у ZOOM</w:t>
      </w:r>
    </w:p>
    <w:p w:rsidR="00680087" w:rsidRPr="00C95CF5" w:rsidRDefault="00680087" w:rsidP="00B12B62">
      <w:pPr>
        <w:shd w:val="clear" w:color="auto" w:fill="FFFFFF"/>
        <w:ind w:firstLine="142"/>
        <w:jc w:val="center"/>
        <w:rPr>
          <w:b/>
          <w:i/>
          <w:sz w:val="24"/>
          <w:szCs w:val="24"/>
        </w:rPr>
      </w:pPr>
    </w:p>
    <w:tbl>
      <w:tblPr>
        <w:tblW w:w="48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787"/>
      </w:tblGrid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10.00-10.20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rPr>
                <w:i/>
                <w:sz w:val="24"/>
                <w:szCs w:val="24"/>
              </w:rPr>
            </w:pPr>
            <w:r w:rsidRPr="00C95CF5">
              <w:rPr>
                <w:i/>
                <w:sz w:val="24"/>
                <w:szCs w:val="24"/>
              </w:rPr>
              <w:t>Реєстрація учасників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10.20-10.40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95CF5">
              <w:rPr>
                <w:sz w:val="24"/>
                <w:szCs w:val="24"/>
                <w:lang w:eastAsia="uk-UA"/>
              </w:rPr>
              <w:t>Рецензування робіт з оцінки: загальні питання, правова база рецензування, система ведення реєстру рецензій в ЕР УТО. (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доп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Маркус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 Я.І.)</w:t>
            </w:r>
            <w:r w:rsidRPr="00C95CF5">
              <w:rPr>
                <w:sz w:val="28"/>
                <w:szCs w:val="28"/>
              </w:rPr>
              <w:t xml:space="preserve"> 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10.40-11.00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DF6C8E" w:rsidP="006C44CE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95CF5">
              <w:rPr>
                <w:sz w:val="24"/>
                <w:szCs w:val="24"/>
                <w:lang w:eastAsia="uk-UA"/>
              </w:rPr>
              <w:t>Вітчизняна практика (класифікація якості). Критерії якості згідно НСО-1, їх межі, правова база визначення якості, прийняття рішень щодо відповідності (невідповідності) звіту вимогам Національних стандартів. Грубі порушення нормативно-правових актів з оцінки майна (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доп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95CF5">
              <w:rPr>
                <w:i/>
                <w:color w:val="000000" w:themeColor="text1"/>
                <w:sz w:val="24"/>
                <w:szCs w:val="24"/>
                <w:lang w:eastAsia="uk-UA"/>
              </w:rPr>
              <w:t>Смольнікова</w:t>
            </w:r>
            <w:proofErr w:type="spellEnd"/>
            <w:r w:rsidRPr="00C95CF5">
              <w:rPr>
                <w:i/>
                <w:color w:val="000000" w:themeColor="text1"/>
                <w:sz w:val="24"/>
                <w:szCs w:val="24"/>
                <w:lang w:eastAsia="uk-UA"/>
              </w:rPr>
              <w:t xml:space="preserve"> С.М.,</w:t>
            </w:r>
            <w:r w:rsidRPr="00C95CF5">
              <w:rPr>
                <w:i/>
                <w:color w:val="FF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Стегнюк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 О. Д.</w:t>
            </w:r>
            <w:r w:rsidRPr="00C95CF5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11.00-11.10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95CF5">
              <w:rPr>
                <w:color w:val="000000"/>
                <w:sz w:val="24"/>
                <w:szCs w:val="24"/>
                <w:shd w:val="clear" w:color="auto" w:fill="FFFFFF"/>
              </w:rPr>
              <w:t>Перерва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11.10-11.30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DF6C8E" w:rsidP="006C44CE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95CF5">
              <w:rPr>
                <w:sz w:val="24"/>
                <w:szCs w:val="24"/>
                <w:lang w:eastAsia="uk-UA"/>
              </w:rPr>
              <w:t>Права, обов’язки, відповідальність рецензента. Дисциплінарні питання, пов’язані з професійною оціночною діяльністю, відповідальність замовника оцінки та особи, що приймає рішення за результатами оцінки. (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доп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>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C95CF5">
              <w:rPr>
                <w:i/>
                <w:sz w:val="24"/>
                <w:szCs w:val="24"/>
                <w:lang w:eastAsia="uk-UA"/>
              </w:rPr>
              <w:t>Малишева К.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C95CF5">
              <w:rPr>
                <w:i/>
                <w:sz w:val="24"/>
                <w:szCs w:val="24"/>
                <w:lang w:eastAsia="uk-UA"/>
              </w:rPr>
              <w:t>О</w:t>
            </w:r>
            <w:r w:rsidRPr="00C95CF5">
              <w:rPr>
                <w:sz w:val="24"/>
                <w:szCs w:val="24"/>
                <w:lang w:eastAsia="uk-UA"/>
              </w:rPr>
              <w:t>.)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11.30-12.00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DF6C8E" w:rsidP="006C44CE">
            <w:pPr>
              <w:pStyle w:val="a3"/>
              <w:tabs>
                <w:tab w:val="left" w:pos="567"/>
              </w:tabs>
              <w:spacing w:line="276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C95CF5">
              <w:rPr>
                <w:sz w:val="24"/>
                <w:szCs w:val="24"/>
                <w:lang w:eastAsia="uk-UA"/>
              </w:rPr>
              <w:t>Поняття достовірності результатів оцінки. Зауваження до звіту. Перевірка впливу зауважень на достовірність оцінки майна. (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доп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Гохберг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 І.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C95CF5">
              <w:rPr>
                <w:i/>
                <w:sz w:val="24"/>
                <w:szCs w:val="24"/>
                <w:lang w:eastAsia="uk-UA"/>
              </w:rPr>
              <w:t>І.)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12.00-12.10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95CF5">
              <w:rPr>
                <w:color w:val="000000"/>
                <w:sz w:val="24"/>
                <w:szCs w:val="24"/>
                <w:shd w:val="clear" w:color="auto" w:fill="FFFFFF"/>
              </w:rPr>
              <w:t>Перерва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12.10-12.30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DF6C8E" w:rsidP="006C44CE">
            <w:pPr>
              <w:pStyle w:val="a3"/>
              <w:tabs>
                <w:tab w:val="left" w:pos="567"/>
              </w:tabs>
              <w:spacing w:line="276" w:lineRule="auto"/>
              <w:ind w:left="34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C95CF5">
              <w:rPr>
                <w:sz w:val="24"/>
                <w:szCs w:val="24"/>
                <w:lang w:eastAsia="uk-UA"/>
              </w:rPr>
              <w:t>Судова експертиза як підтвердження чи спростування звіту з оцінки. Загальні вимоги до висновків (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доп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Маркус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 Я.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C95CF5">
              <w:rPr>
                <w:i/>
                <w:sz w:val="24"/>
                <w:szCs w:val="24"/>
                <w:lang w:eastAsia="uk-UA"/>
              </w:rPr>
              <w:t>І.)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12.30-12.50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DF6C8E" w:rsidP="006C44CE">
            <w:pPr>
              <w:pStyle w:val="a3"/>
              <w:tabs>
                <w:tab w:val="left" w:pos="567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C95CF5">
              <w:rPr>
                <w:sz w:val="24"/>
                <w:szCs w:val="24"/>
              </w:rPr>
              <w:t>Формальні порушення вимог стандартів в якісно виконаних звітах (</w:t>
            </w:r>
            <w:proofErr w:type="spellStart"/>
            <w:r w:rsidRPr="00C95CF5">
              <w:rPr>
                <w:i/>
                <w:sz w:val="22"/>
                <w:szCs w:val="22"/>
              </w:rPr>
              <w:t>доп</w:t>
            </w:r>
            <w:proofErr w:type="spellEnd"/>
            <w:r w:rsidRPr="00C95CF5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C95CF5">
              <w:rPr>
                <w:i/>
                <w:sz w:val="22"/>
                <w:szCs w:val="22"/>
              </w:rPr>
              <w:t>Суліменко</w:t>
            </w:r>
            <w:proofErr w:type="spellEnd"/>
            <w:r w:rsidRPr="00C95CF5">
              <w:rPr>
                <w:i/>
                <w:sz w:val="22"/>
                <w:szCs w:val="22"/>
              </w:rPr>
              <w:t xml:space="preserve"> Ю.</w:t>
            </w:r>
            <w:r w:rsidR="00230FB9">
              <w:rPr>
                <w:i/>
                <w:sz w:val="22"/>
                <w:szCs w:val="22"/>
              </w:rPr>
              <w:t xml:space="preserve"> </w:t>
            </w:r>
            <w:r w:rsidRPr="00C95CF5">
              <w:rPr>
                <w:i/>
                <w:sz w:val="22"/>
                <w:szCs w:val="22"/>
              </w:rPr>
              <w:t>Д</w:t>
            </w:r>
            <w:r w:rsidRPr="00C95CF5">
              <w:rPr>
                <w:sz w:val="22"/>
                <w:szCs w:val="22"/>
              </w:rPr>
              <w:t>.)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13.00-14.00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pStyle w:val="a3"/>
              <w:tabs>
                <w:tab w:val="left" w:pos="567"/>
              </w:tabs>
              <w:spacing w:line="276" w:lineRule="auto"/>
              <w:ind w:left="34"/>
              <w:jc w:val="both"/>
              <w:rPr>
                <w:sz w:val="24"/>
                <w:szCs w:val="24"/>
                <w:lang w:eastAsia="uk-UA"/>
              </w:rPr>
            </w:pPr>
            <w:r w:rsidRPr="00C95CF5">
              <w:rPr>
                <w:i/>
                <w:sz w:val="24"/>
                <w:szCs w:val="24"/>
              </w:rPr>
              <w:t>Перерва на обід</w:t>
            </w:r>
          </w:p>
        </w:tc>
      </w:tr>
      <w:tr w:rsidR="00DF6C8E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DF6C8E" w:rsidRPr="00C95CF5" w:rsidRDefault="00DF6C8E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14.00-14.20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DF6C8E" w:rsidRPr="00C95CF5" w:rsidRDefault="00DF6C8E" w:rsidP="00664B47">
            <w:pPr>
              <w:pStyle w:val="a3"/>
              <w:tabs>
                <w:tab w:val="left" w:pos="567"/>
              </w:tabs>
              <w:spacing w:line="276" w:lineRule="auto"/>
              <w:ind w:left="34"/>
              <w:jc w:val="both"/>
              <w:rPr>
                <w:i/>
                <w:sz w:val="24"/>
                <w:szCs w:val="24"/>
              </w:rPr>
            </w:pPr>
            <w:r w:rsidRPr="00C95CF5">
              <w:rPr>
                <w:color w:val="000000"/>
                <w:sz w:val="24"/>
                <w:szCs w:val="24"/>
                <w:shd w:val="clear" w:color="auto" w:fill="FFFFFF"/>
              </w:rPr>
              <w:t>Вимоги до використання і розкриття ринкової інформації в звітах про оцінку нерухомого майна (</w:t>
            </w:r>
            <w:r w:rsidRPr="00C95CF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95CF5">
              <w:rPr>
                <w:i/>
                <w:sz w:val="24"/>
                <w:szCs w:val="24"/>
              </w:rPr>
              <w:t>доп</w:t>
            </w:r>
            <w:proofErr w:type="spellEnd"/>
            <w:r w:rsidRPr="00C95CF5">
              <w:rPr>
                <w:i/>
                <w:sz w:val="24"/>
                <w:szCs w:val="24"/>
              </w:rPr>
              <w:t xml:space="preserve">. </w:t>
            </w:r>
            <w:r w:rsidRPr="00C95CF5">
              <w:rPr>
                <w:i/>
                <w:sz w:val="24"/>
                <w:szCs w:val="24"/>
                <w:lang w:eastAsia="uk-UA"/>
              </w:rPr>
              <w:t>Іванова І.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C95CF5">
              <w:rPr>
                <w:i/>
                <w:sz w:val="24"/>
                <w:szCs w:val="24"/>
                <w:lang w:eastAsia="uk-UA"/>
              </w:rPr>
              <w:t xml:space="preserve">Б., 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Драпіковський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 О.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C95CF5">
              <w:rPr>
                <w:i/>
                <w:sz w:val="24"/>
                <w:szCs w:val="24"/>
                <w:lang w:eastAsia="uk-UA"/>
              </w:rPr>
              <w:t>І.)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14.20-14.50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pStyle w:val="a3"/>
              <w:tabs>
                <w:tab w:val="left" w:pos="567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C95CF5">
              <w:rPr>
                <w:sz w:val="24"/>
                <w:szCs w:val="24"/>
              </w:rPr>
              <w:t>Рецензування звітів з оцінки бізнесу та пакетів акцій. Помилки та їх виправлення</w:t>
            </w:r>
            <w:r w:rsidRPr="00C95CF5">
              <w:rPr>
                <w:color w:val="0000CC"/>
                <w:sz w:val="24"/>
                <w:szCs w:val="24"/>
              </w:rPr>
              <w:t xml:space="preserve"> </w:t>
            </w:r>
            <w:r w:rsidRPr="00C95CF5">
              <w:rPr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доп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>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Алавердов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 Р.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C95CF5">
              <w:rPr>
                <w:i/>
                <w:sz w:val="24"/>
                <w:szCs w:val="24"/>
                <w:lang w:eastAsia="uk-UA"/>
              </w:rPr>
              <w:t>Е.)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14.50-15.00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pStyle w:val="a3"/>
              <w:tabs>
                <w:tab w:val="left" w:pos="567"/>
              </w:tabs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95CF5">
              <w:rPr>
                <w:color w:val="000000"/>
                <w:sz w:val="24"/>
                <w:szCs w:val="24"/>
                <w:shd w:val="clear" w:color="auto" w:fill="FFFFFF"/>
              </w:rPr>
              <w:t>Перерва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15.00-15.20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pStyle w:val="a3"/>
              <w:tabs>
                <w:tab w:val="left" w:pos="567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C95CF5">
              <w:rPr>
                <w:sz w:val="24"/>
                <w:szCs w:val="24"/>
              </w:rPr>
              <w:t>Рецензування звітів з оцінки автотранспортних засобів. Помилки та їх виправлення</w:t>
            </w:r>
            <w:r w:rsidRPr="00C95CF5">
              <w:rPr>
                <w:i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доп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>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Суліменко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 В.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C95CF5">
              <w:rPr>
                <w:i/>
                <w:sz w:val="24"/>
                <w:szCs w:val="24"/>
                <w:lang w:eastAsia="uk-UA"/>
              </w:rPr>
              <w:t>В.)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15.20-15.40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B12B62" w:rsidP="00195ED9">
            <w:pPr>
              <w:shd w:val="clear" w:color="auto" w:fill="FFFFFF"/>
              <w:tabs>
                <w:tab w:val="left" w:pos="567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 w:rsidRPr="00C95CF5">
              <w:rPr>
                <w:sz w:val="24"/>
                <w:szCs w:val="24"/>
              </w:rPr>
              <w:t>Ступінь свободи рецензента у коментарях щодо звіту</w:t>
            </w:r>
            <w:r w:rsidRPr="00C95CF5">
              <w:rPr>
                <w:i/>
                <w:sz w:val="24"/>
                <w:szCs w:val="24"/>
              </w:rPr>
              <w:t>(</w:t>
            </w:r>
            <w:proofErr w:type="spellStart"/>
            <w:r w:rsidRPr="00C95CF5">
              <w:rPr>
                <w:i/>
                <w:sz w:val="24"/>
                <w:szCs w:val="24"/>
              </w:rPr>
              <w:t>доп</w:t>
            </w:r>
            <w:proofErr w:type="spellEnd"/>
            <w:r w:rsidRPr="00C95CF5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C95CF5">
              <w:rPr>
                <w:i/>
                <w:sz w:val="24"/>
                <w:szCs w:val="24"/>
              </w:rPr>
              <w:t>Чирк</w:t>
            </w:r>
            <w:r w:rsidR="00195ED9" w:rsidRPr="00C95CF5">
              <w:rPr>
                <w:i/>
                <w:sz w:val="24"/>
                <w:szCs w:val="24"/>
              </w:rPr>
              <w:t>і</w:t>
            </w:r>
            <w:r w:rsidRPr="00C95CF5">
              <w:rPr>
                <w:i/>
                <w:sz w:val="24"/>
                <w:szCs w:val="24"/>
              </w:rPr>
              <w:t>н</w:t>
            </w:r>
            <w:proofErr w:type="spellEnd"/>
            <w:r w:rsidRPr="00C95CF5">
              <w:rPr>
                <w:i/>
                <w:sz w:val="24"/>
                <w:szCs w:val="24"/>
              </w:rPr>
              <w:t xml:space="preserve"> А.</w:t>
            </w:r>
            <w:r w:rsidR="00230FB9">
              <w:rPr>
                <w:i/>
                <w:sz w:val="24"/>
                <w:szCs w:val="24"/>
              </w:rPr>
              <w:t xml:space="preserve"> </w:t>
            </w:r>
            <w:r w:rsidRPr="00C95CF5">
              <w:rPr>
                <w:i/>
                <w:sz w:val="24"/>
                <w:szCs w:val="24"/>
              </w:rPr>
              <w:t>М.)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</w:tcPr>
          <w:p w:rsidR="00B12B62" w:rsidRPr="00C95CF5" w:rsidRDefault="00B12B62" w:rsidP="00DF6C8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15.40-1</w:t>
            </w:r>
            <w:r w:rsidR="00DF6C8E" w:rsidRPr="00C95CF5">
              <w:rPr>
                <w:b/>
                <w:sz w:val="24"/>
                <w:szCs w:val="24"/>
              </w:rPr>
              <w:t>5</w:t>
            </w:r>
            <w:r w:rsidRPr="00C95CF5">
              <w:rPr>
                <w:b/>
                <w:sz w:val="24"/>
                <w:szCs w:val="24"/>
              </w:rPr>
              <w:t>.</w:t>
            </w:r>
            <w:r w:rsidR="00DF6C8E" w:rsidRPr="00C95CF5">
              <w:rPr>
                <w:b/>
                <w:sz w:val="24"/>
                <w:szCs w:val="24"/>
              </w:rPr>
              <w:t>5</w:t>
            </w:r>
            <w:r w:rsidRPr="00C95C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66" w:type="pct"/>
          </w:tcPr>
          <w:p w:rsidR="00B12B62" w:rsidRPr="00C95CF5" w:rsidRDefault="00B12B62" w:rsidP="006C44CE">
            <w:pPr>
              <w:pStyle w:val="a3"/>
              <w:tabs>
                <w:tab w:val="left" w:pos="567"/>
              </w:tabs>
              <w:spacing w:line="276" w:lineRule="auto"/>
              <w:ind w:left="34"/>
              <w:jc w:val="both"/>
              <w:rPr>
                <w:b/>
                <w:i/>
                <w:sz w:val="28"/>
                <w:szCs w:val="28"/>
              </w:rPr>
            </w:pPr>
            <w:r w:rsidRPr="00C95CF5">
              <w:rPr>
                <w:sz w:val="24"/>
                <w:szCs w:val="24"/>
                <w:lang w:eastAsia="uk-UA"/>
              </w:rPr>
              <w:t>Шляхи вдосконалення процедури рецензування. (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доп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95CF5">
              <w:rPr>
                <w:i/>
                <w:sz w:val="24"/>
                <w:szCs w:val="24"/>
                <w:lang w:eastAsia="uk-UA"/>
              </w:rPr>
              <w:t>Маркус</w:t>
            </w:r>
            <w:proofErr w:type="spellEnd"/>
            <w:r w:rsidRPr="00C95CF5">
              <w:rPr>
                <w:i/>
                <w:sz w:val="24"/>
                <w:szCs w:val="24"/>
                <w:lang w:eastAsia="uk-UA"/>
              </w:rPr>
              <w:t xml:space="preserve"> Я.</w:t>
            </w:r>
            <w:r w:rsidR="00230FB9">
              <w:rPr>
                <w:i/>
                <w:sz w:val="24"/>
                <w:szCs w:val="24"/>
                <w:lang w:eastAsia="uk-UA"/>
              </w:rPr>
              <w:t xml:space="preserve"> </w:t>
            </w:r>
            <w:r w:rsidRPr="00C95CF5">
              <w:rPr>
                <w:i/>
                <w:sz w:val="24"/>
                <w:szCs w:val="24"/>
                <w:lang w:eastAsia="uk-UA"/>
              </w:rPr>
              <w:t>І.)</w:t>
            </w:r>
          </w:p>
        </w:tc>
      </w:tr>
      <w:tr w:rsidR="00B12B62" w:rsidRPr="00C95CF5" w:rsidTr="006C44CE">
        <w:trPr>
          <w:cantSplit/>
        </w:trPr>
        <w:tc>
          <w:tcPr>
            <w:tcW w:w="634" w:type="pct"/>
            <w:tcBorders>
              <w:bottom w:val="single" w:sz="4" w:space="0" w:color="auto"/>
            </w:tcBorders>
          </w:tcPr>
          <w:p w:rsidR="00B12B62" w:rsidRPr="00C95CF5" w:rsidRDefault="00B12B62" w:rsidP="00DF6C8E">
            <w:pPr>
              <w:spacing w:before="60" w:after="60"/>
              <w:ind w:left="-108" w:right="-108"/>
              <w:rPr>
                <w:b/>
                <w:sz w:val="24"/>
                <w:szCs w:val="24"/>
              </w:rPr>
            </w:pPr>
            <w:r w:rsidRPr="00C95CF5">
              <w:rPr>
                <w:b/>
                <w:sz w:val="24"/>
                <w:szCs w:val="24"/>
              </w:rPr>
              <w:t>1</w:t>
            </w:r>
            <w:r w:rsidR="00DF6C8E" w:rsidRPr="00C95CF5">
              <w:rPr>
                <w:b/>
                <w:sz w:val="24"/>
                <w:szCs w:val="24"/>
              </w:rPr>
              <w:t>5</w:t>
            </w:r>
            <w:r w:rsidRPr="00C95CF5">
              <w:rPr>
                <w:b/>
                <w:sz w:val="24"/>
                <w:szCs w:val="24"/>
              </w:rPr>
              <w:t>.</w:t>
            </w:r>
            <w:r w:rsidR="00DF6C8E" w:rsidRPr="00C95CF5">
              <w:rPr>
                <w:b/>
                <w:sz w:val="24"/>
                <w:szCs w:val="24"/>
              </w:rPr>
              <w:t>50</w:t>
            </w:r>
            <w:r w:rsidRPr="00C95CF5">
              <w:rPr>
                <w:b/>
                <w:sz w:val="24"/>
                <w:szCs w:val="24"/>
              </w:rPr>
              <w:t>-16.30</w:t>
            </w:r>
          </w:p>
        </w:tc>
        <w:tc>
          <w:tcPr>
            <w:tcW w:w="4366" w:type="pct"/>
            <w:tcBorders>
              <w:bottom w:val="single" w:sz="4" w:space="0" w:color="auto"/>
            </w:tcBorders>
          </w:tcPr>
          <w:p w:rsidR="00B12B62" w:rsidRPr="00C95CF5" w:rsidRDefault="00B12B62" w:rsidP="006C44CE">
            <w:pPr>
              <w:pStyle w:val="a3"/>
              <w:tabs>
                <w:tab w:val="left" w:pos="567"/>
              </w:tabs>
              <w:spacing w:line="276" w:lineRule="auto"/>
              <w:ind w:left="34"/>
              <w:jc w:val="both"/>
              <w:rPr>
                <w:i/>
                <w:sz w:val="24"/>
                <w:szCs w:val="24"/>
                <w:lang w:eastAsia="uk-UA"/>
              </w:rPr>
            </w:pPr>
            <w:r w:rsidRPr="00C95CF5">
              <w:rPr>
                <w:i/>
                <w:sz w:val="24"/>
                <w:szCs w:val="24"/>
              </w:rPr>
              <w:t>Обговорення</w:t>
            </w:r>
          </w:p>
        </w:tc>
      </w:tr>
    </w:tbl>
    <w:p w:rsidR="00B12B62" w:rsidRPr="00C95CF5" w:rsidRDefault="00B12B62" w:rsidP="00B12B62">
      <w:pPr>
        <w:pStyle w:val="a3"/>
        <w:spacing w:line="276" w:lineRule="auto"/>
        <w:ind w:firstLine="709"/>
        <w:rPr>
          <w:i/>
          <w:color w:val="1F3864" w:themeColor="accent5" w:themeShade="80"/>
          <w:sz w:val="24"/>
          <w:szCs w:val="24"/>
        </w:rPr>
      </w:pPr>
    </w:p>
    <w:p w:rsidR="00680087" w:rsidRPr="00C95CF5" w:rsidRDefault="00680087" w:rsidP="00680087">
      <w:pPr>
        <w:pStyle w:val="a3"/>
        <w:spacing w:line="276" w:lineRule="auto"/>
        <w:rPr>
          <w:b/>
          <w:i/>
          <w:color w:val="C00000"/>
          <w:sz w:val="27"/>
          <w:szCs w:val="27"/>
        </w:rPr>
      </w:pPr>
      <w:r w:rsidRPr="00C95CF5">
        <w:rPr>
          <w:b/>
          <w:i/>
          <w:color w:val="C00000"/>
          <w:sz w:val="27"/>
          <w:szCs w:val="27"/>
        </w:rPr>
        <w:t>Чекаємо Вас на Семінарі, бажаємо плідної роботи та професійного натхнення!</w:t>
      </w:r>
    </w:p>
    <w:p w:rsidR="00E1253D" w:rsidRPr="00C95CF5" w:rsidRDefault="00E1253D" w:rsidP="00FF5AA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E1253D" w:rsidRPr="00C95CF5" w:rsidSect="00195ED9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632C05"/>
    <w:multiLevelType w:val="hybridMultilevel"/>
    <w:tmpl w:val="FCC4B1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1B22"/>
    <w:multiLevelType w:val="hybridMultilevel"/>
    <w:tmpl w:val="305C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1305"/>
    <w:multiLevelType w:val="hybridMultilevel"/>
    <w:tmpl w:val="B600C8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7170B"/>
    <w:multiLevelType w:val="hybridMultilevel"/>
    <w:tmpl w:val="8CF06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64E3C"/>
    <w:multiLevelType w:val="hybridMultilevel"/>
    <w:tmpl w:val="D8421DAA"/>
    <w:lvl w:ilvl="0" w:tplc="9BD0FA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F2F006D"/>
    <w:multiLevelType w:val="hybridMultilevel"/>
    <w:tmpl w:val="31AE45DA"/>
    <w:lvl w:ilvl="0" w:tplc="2742744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228AE"/>
    <w:rsid w:val="000228AE"/>
    <w:rsid w:val="000557A9"/>
    <w:rsid w:val="0006753A"/>
    <w:rsid w:val="00077BBB"/>
    <w:rsid w:val="00085988"/>
    <w:rsid w:val="00195ED9"/>
    <w:rsid w:val="001D571C"/>
    <w:rsid w:val="00230FB9"/>
    <w:rsid w:val="00251E21"/>
    <w:rsid w:val="00292BA7"/>
    <w:rsid w:val="002B7EC2"/>
    <w:rsid w:val="002C456B"/>
    <w:rsid w:val="00335D54"/>
    <w:rsid w:val="00370434"/>
    <w:rsid w:val="00382E14"/>
    <w:rsid w:val="003922C9"/>
    <w:rsid w:val="003D5709"/>
    <w:rsid w:val="003F49BE"/>
    <w:rsid w:val="00424C7C"/>
    <w:rsid w:val="0046454B"/>
    <w:rsid w:val="00521858"/>
    <w:rsid w:val="006201F8"/>
    <w:rsid w:val="00637F97"/>
    <w:rsid w:val="0066270B"/>
    <w:rsid w:val="00680087"/>
    <w:rsid w:val="006B0903"/>
    <w:rsid w:val="00737DF4"/>
    <w:rsid w:val="00757208"/>
    <w:rsid w:val="00784A56"/>
    <w:rsid w:val="00801626"/>
    <w:rsid w:val="00822BD6"/>
    <w:rsid w:val="008D1B9E"/>
    <w:rsid w:val="009B2CD3"/>
    <w:rsid w:val="00A178B5"/>
    <w:rsid w:val="00A478E2"/>
    <w:rsid w:val="00A6304E"/>
    <w:rsid w:val="00AB6A63"/>
    <w:rsid w:val="00B033CD"/>
    <w:rsid w:val="00B12B62"/>
    <w:rsid w:val="00B7599E"/>
    <w:rsid w:val="00B9613F"/>
    <w:rsid w:val="00BE6A0C"/>
    <w:rsid w:val="00C35F95"/>
    <w:rsid w:val="00C6109B"/>
    <w:rsid w:val="00C95CF5"/>
    <w:rsid w:val="00C97073"/>
    <w:rsid w:val="00D6439C"/>
    <w:rsid w:val="00D66CFA"/>
    <w:rsid w:val="00DF6C8E"/>
    <w:rsid w:val="00E04952"/>
    <w:rsid w:val="00E1253D"/>
    <w:rsid w:val="00EE26A7"/>
    <w:rsid w:val="00F507A1"/>
    <w:rsid w:val="00FF5AA6"/>
    <w:rsid w:val="00FF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ody Text"/>
    <w:basedOn w:val="a"/>
    <w:link w:val="a5"/>
    <w:rsid w:val="00E1253D"/>
    <w:pPr>
      <w:spacing w:after="120"/>
    </w:pPr>
    <w:rPr>
      <w:sz w:val="24"/>
      <w:szCs w:val="24"/>
      <w:lang w:val="ru-RU" w:eastAsia="cs-CZ"/>
    </w:rPr>
  </w:style>
  <w:style w:type="character" w:customStyle="1" w:styleId="a5">
    <w:name w:val="Основной текст Знак"/>
    <w:basedOn w:val="a0"/>
    <w:link w:val="a4"/>
    <w:rsid w:val="00E125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6">
    <w:name w:val="List Paragraph"/>
    <w:basedOn w:val="a"/>
    <w:uiPriority w:val="34"/>
    <w:qFormat/>
    <w:rsid w:val="00382E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F5A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_kpikc@uto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@i.kiev.ua" TargetMode="External"/><Relationship Id="rId5" Type="http://schemas.openxmlformats.org/officeDocument/2006/relationships/hyperlink" Target="mailto:asset@i.kie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2020-07-14T08:34:00Z</dcterms:created>
  <dcterms:modified xsi:type="dcterms:W3CDTF">2020-07-14T08:34:00Z</dcterms:modified>
</cp:coreProperties>
</file>