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1" w:rsidRPr="00CB39E0" w:rsidRDefault="00F15FCE" w:rsidP="00CB39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B39E0">
        <w:rPr>
          <w:rFonts w:ascii="Times New Roman" w:hAnsi="Times New Roman"/>
          <w:b/>
          <w:sz w:val="28"/>
          <w:szCs w:val="28"/>
        </w:rPr>
        <w:t xml:space="preserve">Склад ЕР УТО 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 w:rsidR="00C148DC">
        <w:rPr>
          <w:rFonts w:ascii="Times New Roman" w:hAnsi="Times New Roman"/>
          <w:b/>
          <w:sz w:val="28"/>
          <w:szCs w:val="28"/>
          <w:lang w:val="uk-UA"/>
        </w:rPr>
        <w:t>15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>.1</w:t>
      </w:r>
      <w:r w:rsidR="002219FE">
        <w:rPr>
          <w:rFonts w:ascii="Times New Roman" w:hAnsi="Times New Roman"/>
          <w:b/>
          <w:sz w:val="28"/>
          <w:szCs w:val="28"/>
          <w:lang w:val="uk-UA"/>
        </w:rPr>
        <w:t>2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>.20</w:t>
      </w:r>
      <w:r w:rsidR="002219FE">
        <w:rPr>
          <w:rFonts w:ascii="Times New Roman" w:hAnsi="Times New Roman"/>
          <w:b/>
          <w:sz w:val="28"/>
          <w:szCs w:val="28"/>
          <w:lang w:val="uk-UA"/>
        </w:rPr>
        <w:t>2</w:t>
      </w:r>
      <w:r w:rsidR="00C148DC">
        <w:rPr>
          <w:rFonts w:ascii="Times New Roman" w:hAnsi="Times New Roman"/>
          <w:b/>
          <w:sz w:val="28"/>
          <w:szCs w:val="28"/>
          <w:lang w:val="uk-UA"/>
        </w:rPr>
        <w:t>1</w:t>
      </w:r>
      <w:r w:rsidR="00CB39E0" w:rsidRPr="00CB39E0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pPr w:leftFromText="180" w:rightFromText="180" w:vertAnchor="text" w:tblpY="12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04"/>
        <w:gridCol w:w="3543"/>
        <w:gridCol w:w="7"/>
      </w:tblGrid>
      <w:tr w:rsidR="0003432A" w:rsidRPr="002219FE" w:rsidTr="00827EC1">
        <w:trPr>
          <w:gridAfter w:val="1"/>
          <w:wAfter w:w="7" w:type="dxa"/>
        </w:trPr>
        <w:tc>
          <w:tcPr>
            <w:tcW w:w="578" w:type="dxa"/>
            <w:vAlign w:val="center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5704" w:type="dxa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ПІБ</w:t>
            </w:r>
          </w:p>
        </w:tc>
        <w:tc>
          <w:tcPr>
            <w:tcW w:w="3543" w:type="dxa"/>
          </w:tcPr>
          <w:p w:rsidR="0003432A" w:rsidRPr="002219FE" w:rsidRDefault="0003432A" w:rsidP="0003432A">
            <w:pPr>
              <w:spacing w:after="0" w:line="240" w:lineRule="auto"/>
              <w:ind w:right="364"/>
              <w:rPr>
                <w:rFonts w:ascii="Times New Roman" w:hAnsi="Times New Roman"/>
                <w:lang w:val="uk-UA"/>
              </w:rPr>
            </w:pPr>
          </w:p>
        </w:tc>
      </w:tr>
      <w:tr w:rsidR="0003432A" w:rsidRPr="002219FE" w:rsidTr="00827EC1">
        <w:tc>
          <w:tcPr>
            <w:tcW w:w="578" w:type="dxa"/>
            <w:vAlign w:val="center"/>
          </w:tcPr>
          <w:p w:rsidR="0003432A" w:rsidRPr="002219FE" w:rsidRDefault="0003432A" w:rsidP="0003432A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ЕР УТО</w:t>
            </w:r>
          </w:p>
        </w:tc>
        <w:tc>
          <w:tcPr>
            <w:tcW w:w="3550" w:type="dxa"/>
            <w:gridSpan w:val="2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3432A" w:rsidRPr="002219FE" w:rsidTr="00827EC1">
        <w:trPr>
          <w:trHeight w:val="20"/>
        </w:trPr>
        <w:tc>
          <w:tcPr>
            <w:tcW w:w="578" w:type="dxa"/>
            <w:vAlign w:val="center"/>
          </w:tcPr>
          <w:p w:rsidR="0003432A" w:rsidRPr="002219FE" w:rsidRDefault="0003432A" w:rsidP="0003432A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ЕР УТО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Маркус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Яків Ісаакович</w:t>
            </w:r>
          </w:p>
        </w:tc>
        <w:tc>
          <w:tcPr>
            <w:tcW w:w="3550" w:type="dxa"/>
            <w:gridSpan w:val="2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03432A" w:rsidRPr="002219FE" w:rsidTr="00827EC1">
        <w:tc>
          <w:tcPr>
            <w:tcW w:w="578" w:type="dxa"/>
            <w:vAlign w:val="center"/>
          </w:tcPr>
          <w:p w:rsidR="0003432A" w:rsidRPr="002219FE" w:rsidRDefault="0003432A" w:rsidP="0003432A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Заступник Голови ЕР УТО з організаційних питань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Алавердов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Роман Едуардович</w:t>
            </w:r>
          </w:p>
        </w:tc>
        <w:tc>
          <w:tcPr>
            <w:tcW w:w="3550" w:type="dxa"/>
            <w:gridSpan w:val="2"/>
          </w:tcPr>
          <w:p w:rsidR="0003432A" w:rsidRPr="002219FE" w:rsidRDefault="0003432A" w:rsidP="0003432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Гумен Віта Віталіївна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Назирова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Вікторія Петрівна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Пазірук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Вячеслав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Ігоревич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Сімонова Людмила Миколаївна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Смольнікова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Світлана Михайлівна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Філіппов Валерій Павлович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Чиркін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Андрій Миколайович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м. Києву та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Амфітеатров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Олексій Дмитрович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Зражевський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Данило Володимирович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Петенко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Сергій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Полюхович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Марина Володимирівна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Скрипнік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Наталія Григорівна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Суліменко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Віталій Володимирович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Шуляк Станіслав Валентинович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Волинській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Макотера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Олег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Панечко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Леонід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Погинець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Ярослав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Городюк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Олександр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Мілетійович</w:t>
            </w:r>
            <w:proofErr w:type="spellEnd"/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Трунова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Ніна Дмитрівна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Дніпропетровській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Кіричек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Юрій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Крилова Любов Григорівна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caps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Чайковський Юрій Вікторович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caps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Запорізькій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Башірова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Лариса Олексіївна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Здоровецький Володимир Ігнатович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Левикіна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Кіровоградській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Оболєнцев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Андрій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Лагно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Луганській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Голова Представництва Експертної Ради Барановський Сергій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по Львівській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Гохберг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Ігор Ісаакович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Воронін Валерій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Поздняков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Юрій Володимирович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Шиленко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Вадим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Щербань Сергій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Цегельник Тетяна Анатоліївна 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7D283D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Костик Андрій Васильович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Глушко Євген Вікторович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Одеській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Мрихіна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Ірина Василівна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Камінська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Марина Вікторівна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Кузьменко Георгій Віталійович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Стефанович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Інна Олександрівна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rPr>
          <w:trHeight w:val="254"/>
        </w:trPr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Целух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Тетяна Ігорівна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Рівненській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Туровська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Людмила Валентинівна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Васюк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Ярослав Борисович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Кеда Руслан Іванович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Мосіюк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Бережнюк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Леонід </w:t>
            </w:r>
            <w:proofErr w:type="spellStart"/>
            <w:r w:rsidRPr="002219FE">
              <w:rPr>
                <w:rFonts w:ascii="Times New Roman" w:hAnsi="Times New Roman"/>
                <w:lang w:val="uk-UA"/>
              </w:rPr>
              <w:t>Миколайовия</w:t>
            </w:r>
            <w:proofErr w:type="spellEnd"/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Фурсович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Михайло Олександрович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Хандрусь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Олексій Миколайович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Сумській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Зеленський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Максим Сергійович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Міняйло Олена Ігорівна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Семененко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Борис Анатолійович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Хмельницькій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Голова Представництва Експертної Ради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Денисова Людмила Степанівна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в Харківській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Чиркін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Андрій Миколайович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Блінова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Галина Іванівна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Герасименко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Віктор Володимирович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Герасименко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Ольга Вікторівна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Назирова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Вікторія Петрівна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Заслужений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Пижова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Лариса Борисівна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Пригунков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Олександр В’ячеславович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Провідний 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Степанов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Олександр Валентинович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spacing w:after="0" w:line="240" w:lineRule="auto"/>
              <w:ind w:left="-1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219FE">
              <w:rPr>
                <w:rFonts w:ascii="Times New Roman" w:hAnsi="Times New Roman"/>
                <w:b/>
                <w:lang w:val="uk-UA"/>
              </w:rPr>
              <w:t>Представництво ЕР УТО по Черкаській області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 xml:space="preserve">Голова Представництва Експертної Ради </w:t>
            </w:r>
          </w:p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Королевич Вікторія Валентинівна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Громенко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Галина Володимирівна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  <w:tr w:rsidR="00C63343" w:rsidRPr="002219FE" w:rsidTr="00827EC1">
        <w:trPr>
          <w:trHeight w:val="277"/>
        </w:trPr>
        <w:tc>
          <w:tcPr>
            <w:tcW w:w="578" w:type="dxa"/>
            <w:vAlign w:val="center"/>
          </w:tcPr>
          <w:p w:rsidR="00C63343" w:rsidRPr="002219FE" w:rsidRDefault="00C63343" w:rsidP="00C63343">
            <w:pPr>
              <w:numPr>
                <w:ilvl w:val="0"/>
                <w:numId w:val="4"/>
              </w:numPr>
              <w:spacing w:after="0" w:line="240" w:lineRule="auto"/>
              <w:ind w:left="-12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4" w:type="dxa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2219FE">
              <w:rPr>
                <w:rFonts w:ascii="Times New Roman" w:hAnsi="Times New Roman"/>
                <w:lang w:val="uk-UA"/>
              </w:rPr>
              <w:t>Єлікпаєва</w:t>
            </w:r>
            <w:proofErr w:type="spellEnd"/>
            <w:r w:rsidRPr="002219FE">
              <w:rPr>
                <w:rFonts w:ascii="Times New Roman" w:hAnsi="Times New Roman"/>
                <w:lang w:val="uk-UA"/>
              </w:rPr>
              <w:t xml:space="preserve"> Ірина Іванівна</w:t>
            </w:r>
          </w:p>
        </w:tc>
        <w:tc>
          <w:tcPr>
            <w:tcW w:w="3550" w:type="dxa"/>
            <w:gridSpan w:val="2"/>
          </w:tcPr>
          <w:p w:rsidR="00C63343" w:rsidRPr="002219FE" w:rsidRDefault="00C63343" w:rsidP="00C633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219FE">
              <w:rPr>
                <w:rFonts w:ascii="Times New Roman" w:hAnsi="Times New Roman"/>
                <w:lang w:val="uk-UA"/>
              </w:rPr>
              <w:t>Експерт-оцінювач</w:t>
            </w:r>
          </w:p>
        </w:tc>
      </w:tr>
    </w:tbl>
    <w:p w:rsidR="00F15FCE" w:rsidRPr="00F15FCE" w:rsidRDefault="00F15FCE"/>
    <w:sectPr w:rsidR="00F15FCE" w:rsidRPr="00F15FCE" w:rsidSect="0001246C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1AC"/>
    <w:multiLevelType w:val="hybridMultilevel"/>
    <w:tmpl w:val="D60885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85C"/>
    <w:multiLevelType w:val="hybridMultilevel"/>
    <w:tmpl w:val="AF7C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64CB"/>
    <w:multiLevelType w:val="hybridMultilevel"/>
    <w:tmpl w:val="2B20E1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60CEE"/>
    <w:multiLevelType w:val="hybridMultilevel"/>
    <w:tmpl w:val="967CA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FCE"/>
    <w:rsid w:val="0001246C"/>
    <w:rsid w:val="0003432A"/>
    <w:rsid w:val="00051787"/>
    <w:rsid w:val="000A0F87"/>
    <w:rsid w:val="001357A0"/>
    <w:rsid w:val="001A4FB8"/>
    <w:rsid w:val="00212F45"/>
    <w:rsid w:val="002219FE"/>
    <w:rsid w:val="00265FF2"/>
    <w:rsid w:val="00303A7B"/>
    <w:rsid w:val="003D266D"/>
    <w:rsid w:val="003F6AD7"/>
    <w:rsid w:val="005962B8"/>
    <w:rsid w:val="005E07F7"/>
    <w:rsid w:val="006604A2"/>
    <w:rsid w:val="00675BF9"/>
    <w:rsid w:val="007B3A89"/>
    <w:rsid w:val="007D283D"/>
    <w:rsid w:val="008F4E39"/>
    <w:rsid w:val="009C35C2"/>
    <w:rsid w:val="009C38E4"/>
    <w:rsid w:val="00A35EC9"/>
    <w:rsid w:val="00B004E3"/>
    <w:rsid w:val="00B1031A"/>
    <w:rsid w:val="00C148DC"/>
    <w:rsid w:val="00C24FD0"/>
    <w:rsid w:val="00C63343"/>
    <w:rsid w:val="00C7742F"/>
    <w:rsid w:val="00CB39E0"/>
    <w:rsid w:val="00DA775D"/>
    <w:rsid w:val="00EA46C9"/>
    <w:rsid w:val="00F15FCE"/>
    <w:rsid w:val="00F56FC1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C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CE"/>
    <w:pPr>
      <w:ind w:left="720" w:firstLine="709"/>
      <w:contextualSpacing/>
      <w:jc w:val="both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C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CE"/>
    <w:pPr>
      <w:ind w:left="720" w:firstLine="709"/>
      <w:contextualSpacing/>
      <w:jc w:val="both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dcterms:created xsi:type="dcterms:W3CDTF">2022-01-11T15:22:00Z</dcterms:created>
  <dcterms:modified xsi:type="dcterms:W3CDTF">2022-01-11T15:23:00Z</dcterms:modified>
</cp:coreProperties>
</file>