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2D" w:rsidRPr="00A72B9C" w:rsidRDefault="003F033B" w:rsidP="001F79BA">
      <w:pPr>
        <w:spacing w:after="120"/>
        <w:jc w:val="right"/>
        <w:rPr>
          <w:rFonts w:ascii="Times New Roman" w:hAnsi="Times New Roman"/>
          <w:b/>
          <w:i/>
          <w:color w:val="2F5496"/>
          <w:sz w:val="24"/>
          <w:szCs w:val="24"/>
        </w:rPr>
      </w:pPr>
      <w:r w:rsidRPr="00A72B9C"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7216" behindDoc="0" locked="0" layoutInCell="1" allowOverlap="1" wp14:anchorId="5D71F591" wp14:editId="77E6AACB">
            <wp:simplePos x="0" y="0"/>
            <wp:positionH relativeFrom="column">
              <wp:posOffset>-182880</wp:posOffset>
            </wp:positionH>
            <wp:positionV relativeFrom="paragraph">
              <wp:posOffset>-48895</wp:posOffset>
            </wp:positionV>
            <wp:extent cx="1389380" cy="495935"/>
            <wp:effectExtent l="0" t="0" r="0" b="0"/>
            <wp:wrapNone/>
            <wp:docPr id="2" name="Рисунок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CF" w:rsidRPr="00A72B9C">
        <w:rPr>
          <w:rFonts w:ascii="Times New Roman" w:hAnsi="Times New Roman"/>
          <w:b/>
          <w:i/>
          <w:color w:val="2F5496"/>
          <w:sz w:val="24"/>
          <w:szCs w:val="24"/>
        </w:rPr>
        <w:t xml:space="preserve"> </w:t>
      </w:r>
      <w:r w:rsidR="00FF342D" w:rsidRPr="00A72B9C">
        <w:rPr>
          <w:rFonts w:ascii="Times New Roman" w:hAnsi="Times New Roman"/>
          <w:b/>
          <w:i/>
          <w:color w:val="2F5496"/>
          <w:sz w:val="24"/>
          <w:szCs w:val="24"/>
        </w:rPr>
        <w:t>Громадська організація «Всеукраїнське об’єднання</w:t>
      </w:r>
    </w:p>
    <w:p w:rsidR="00FF342D" w:rsidRPr="00A72B9C" w:rsidRDefault="00FF342D" w:rsidP="00CE2C01">
      <w:pPr>
        <w:spacing w:after="0"/>
        <w:jc w:val="right"/>
        <w:rPr>
          <w:rFonts w:ascii="Times New Roman" w:hAnsi="Times New Roman"/>
          <w:b/>
          <w:i/>
          <w:color w:val="2F5496"/>
          <w:sz w:val="24"/>
          <w:szCs w:val="24"/>
        </w:rPr>
      </w:pPr>
      <w:r w:rsidRPr="00A72B9C">
        <w:rPr>
          <w:rFonts w:ascii="Times New Roman" w:hAnsi="Times New Roman"/>
          <w:b/>
          <w:i/>
          <w:color w:val="2F5496"/>
          <w:sz w:val="24"/>
          <w:szCs w:val="24"/>
        </w:rPr>
        <w:t>«УКРАЇНСЬКЕ ТОВАРИСТВО ОЦІНЮВАЧІВ»</w:t>
      </w:r>
    </w:p>
    <w:p w:rsidR="00FF342D" w:rsidRPr="00A72B9C" w:rsidRDefault="00FF342D" w:rsidP="00CE2C01">
      <w:pPr>
        <w:spacing w:after="0"/>
        <w:jc w:val="center"/>
        <w:rPr>
          <w:rFonts w:ascii="Times New Roman" w:hAnsi="Times New Roman"/>
          <w:color w:val="1F4E79"/>
        </w:rPr>
      </w:pPr>
      <w:r w:rsidRPr="00A72B9C">
        <w:rPr>
          <w:rFonts w:ascii="Times New Roman" w:hAnsi="Times New Roman"/>
          <w:color w:val="1F4E79"/>
        </w:rPr>
        <w:t>_____________________________________________________________________________</w:t>
      </w:r>
    </w:p>
    <w:p w:rsidR="00E81D4F" w:rsidRPr="00A72B9C" w:rsidRDefault="00FF342D" w:rsidP="00CE2C01">
      <w:pPr>
        <w:spacing w:after="0"/>
        <w:jc w:val="center"/>
        <w:rPr>
          <w:rFonts w:ascii="Times New Roman" w:hAnsi="Times New Roman"/>
          <w:color w:val="003399"/>
          <w:sz w:val="20"/>
          <w:szCs w:val="20"/>
        </w:rPr>
      </w:pPr>
      <w:r w:rsidRPr="00A72B9C">
        <w:rPr>
          <w:rFonts w:ascii="Times New Roman" w:hAnsi="Times New Roman"/>
          <w:color w:val="003399"/>
          <w:sz w:val="20"/>
          <w:szCs w:val="20"/>
        </w:rPr>
        <w:t xml:space="preserve">Для листування: 01133 м. Київ, вул. Генерала </w:t>
      </w:r>
      <w:proofErr w:type="spellStart"/>
      <w:r w:rsidRPr="00A72B9C">
        <w:rPr>
          <w:rFonts w:ascii="Times New Roman" w:hAnsi="Times New Roman"/>
          <w:color w:val="003399"/>
          <w:sz w:val="20"/>
          <w:szCs w:val="20"/>
        </w:rPr>
        <w:t>Алмазова</w:t>
      </w:r>
      <w:proofErr w:type="spellEnd"/>
      <w:r w:rsidRPr="00A72B9C">
        <w:rPr>
          <w:rFonts w:ascii="Times New Roman" w:hAnsi="Times New Roman"/>
          <w:color w:val="003399"/>
          <w:sz w:val="20"/>
          <w:szCs w:val="20"/>
        </w:rPr>
        <w:t xml:space="preserve">, 18/7, </w:t>
      </w:r>
      <w:proofErr w:type="spellStart"/>
      <w:r w:rsidRPr="00A72B9C">
        <w:rPr>
          <w:rFonts w:ascii="Times New Roman" w:hAnsi="Times New Roman"/>
          <w:color w:val="003399"/>
          <w:sz w:val="20"/>
          <w:szCs w:val="20"/>
        </w:rPr>
        <w:t>оф</w:t>
      </w:r>
      <w:proofErr w:type="spellEnd"/>
      <w:r w:rsidRPr="00A72B9C">
        <w:rPr>
          <w:rFonts w:ascii="Times New Roman" w:hAnsi="Times New Roman"/>
          <w:color w:val="003399"/>
          <w:sz w:val="20"/>
          <w:szCs w:val="20"/>
        </w:rPr>
        <w:t xml:space="preserve">. 209 </w:t>
      </w:r>
      <w:proofErr w:type="spellStart"/>
      <w:r w:rsidRPr="00A72B9C">
        <w:rPr>
          <w:rFonts w:ascii="Times New Roman" w:hAnsi="Times New Roman"/>
          <w:color w:val="003399"/>
          <w:sz w:val="20"/>
          <w:szCs w:val="20"/>
        </w:rPr>
        <w:t>тел</w:t>
      </w:r>
      <w:proofErr w:type="spellEnd"/>
      <w:r w:rsidRPr="00A72B9C">
        <w:rPr>
          <w:rFonts w:ascii="Times New Roman" w:hAnsi="Times New Roman"/>
          <w:color w:val="003399"/>
          <w:sz w:val="20"/>
          <w:szCs w:val="20"/>
        </w:rPr>
        <w:t xml:space="preserve">/факс (044) 501-27-76, </w:t>
      </w:r>
    </w:p>
    <w:p w:rsidR="00FF342D" w:rsidRPr="00A72B9C" w:rsidRDefault="00FF342D" w:rsidP="00CE2C01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72B9C">
        <w:rPr>
          <w:rFonts w:ascii="Times New Roman" w:hAnsi="Times New Roman"/>
          <w:color w:val="003399"/>
          <w:sz w:val="20"/>
          <w:szCs w:val="20"/>
        </w:rPr>
        <w:t>e-</w:t>
      </w:r>
      <w:proofErr w:type="spellStart"/>
      <w:r w:rsidRPr="00A72B9C">
        <w:rPr>
          <w:rFonts w:ascii="Times New Roman" w:hAnsi="Times New Roman"/>
          <w:color w:val="003399"/>
          <w:sz w:val="20"/>
          <w:szCs w:val="20"/>
        </w:rPr>
        <w:t>mail</w:t>
      </w:r>
      <w:proofErr w:type="spellEnd"/>
      <w:r w:rsidRPr="00A72B9C">
        <w:rPr>
          <w:rFonts w:ascii="Times New Roman" w:hAnsi="Times New Roman"/>
          <w:color w:val="003399"/>
          <w:sz w:val="20"/>
          <w:szCs w:val="20"/>
        </w:rPr>
        <w:t xml:space="preserve">: </w:t>
      </w:r>
      <w:hyperlink r:id="rId9" w:history="1">
        <w:hyperlink r:id="rId10" w:history="1">
          <w:r w:rsidR="00E81D4F" w:rsidRPr="00A72B9C">
            <w:rPr>
              <w:rFonts w:ascii="Times New Roman" w:hAnsi="Times New Roman"/>
              <w:color w:val="003399"/>
              <w:sz w:val="20"/>
              <w:szCs w:val="20"/>
            </w:rPr>
            <w:t>asset@uto.com.ua</w:t>
          </w:r>
        </w:hyperlink>
      </w:hyperlink>
      <w:r w:rsidR="00AB7BEA" w:rsidRPr="00AB7BEA">
        <w:rPr>
          <w:rFonts w:ascii="Times New Roman" w:hAnsi="Times New Roman"/>
          <w:sz w:val="20"/>
          <w:szCs w:val="20"/>
        </w:rPr>
        <w:t xml:space="preserve">   </w:t>
      </w:r>
      <w:r w:rsidRPr="00A72B9C">
        <w:rPr>
          <w:rFonts w:ascii="Times New Roman" w:hAnsi="Times New Roman"/>
          <w:color w:val="003399"/>
          <w:sz w:val="20"/>
          <w:szCs w:val="20"/>
        </w:rPr>
        <w:t>assetuto@</w:t>
      </w:r>
      <w:r w:rsidR="00E81D4F" w:rsidRPr="00A72B9C">
        <w:rPr>
          <w:rFonts w:ascii="Times New Roman" w:hAnsi="Times New Roman"/>
          <w:color w:val="003399"/>
          <w:sz w:val="20"/>
          <w:szCs w:val="20"/>
        </w:rPr>
        <w:t>uto.com.ua</w:t>
      </w:r>
    </w:p>
    <w:p w:rsidR="005217C8" w:rsidRPr="00A72B9C" w:rsidRDefault="005217C8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Cs w:val="23"/>
          <w:lang w:eastAsia="uk-UA"/>
        </w:rPr>
      </w:pPr>
    </w:p>
    <w:p w:rsidR="00E23A4C" w:rsidRPr="00A72B9C" w:rsidRDefault="00E23A4C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ШАНОВНІ КОЛЕГИ!</w:t>
      </w:r>
    </w:p>
    <w:p w:rsidR="00E23A4C" w:rsidRPr="00A72B9C" w:rsidRDefault="00843706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5</w:t>
      </w:r>
      <w:r w:rsidR="00E23A4C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-</w:t>
      </w: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6</w:t>
      </w:r>
      <w:r w:rsidR="00E23A4C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вересня</w:t>
      </w:r>
      <w:r w:rsidR="00E23A4C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2024 року</w:t>
      </w:r>
    </w:p>
    <w:p w:rsidR="00E23A4C" w:rsidRPr="00A72B9C" w:rsidRDefault="00E23A4C" w:rsidP="00E23A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запрошуємо Вас взяти участь у роботі</w:t>
      </w:r>
      <w:r w:rsidR="00C70846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 w:rsidR="005217C8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XXХІІ </w:t>
      </w: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науково-практичної конференції</w:t>
      </w:r>
    </w:p>
    <w:p w:rsidR="00E23A4C" w:rsidRPr="00A72B9C" w:rsidRDefault="005217C8" w:rsidP="005217C8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</w:t>
      </w:r>
      <w:r w:rsidR="00E23A4C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«</w:t>
      </w:r>
      <w:r w:rsidR="00843706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ОЦІНКА В АГРОСЕКТОРІ:</w:t>
      </w:r>
      <w:r w:rsidR="00843706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br/>
        <w:t>БІЗНЕС, ЗЕМЛЯ, ЛОГІСТИКА, МАЙБУТНІЙ ВРОЖАЙ</w:t>
      </w:r>
      <w:r w:rsidR="00E23A4C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»</w:t>
      </w:r>
    </w:p>
    <w:p w:rsidR="00E81D4F" w:rsidRPr="00A72B9C" w:rsidRDefault="00E81D4F" w:rsidP="00E23A4C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/>
          <w:b/>
          <w:color w:val="1F4E79"/>
          <w:sz w:val="24"/>
          <w:szCs w:val="24"/>
          <w:lang w:eastAsia="uk-UA"/>
        </w:rPr>
      </w:pPr>
    </w:p>
    <w:p w:rsidR="00E23A4C" w:rsidRPr="00A72B9C" w:rsidRDefault="00E23A4C" w:rsidP="00E23A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Організатори:</w:t>
      </w:r>
    </w:p>
    <w:p w:rsidR="00E23A4C" w:rsidRPr="00A72B9C" w:rsidRDefault="00E23A4C" w:rsidP="00E81D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>Громадська організація «Всеукраїнське об’єднання «Ук</w:t>
      </w:r>
      <w:r w:rsidR="00843706" w:rsidRPr="00A72B9C">
        <w:rPr>
          <w:rFonts w:ascii="Times New Roman" w:eastAsia="Times New Roman" w:hAnsi="Times New Roman"/>
          <w:sz w:val="24"/>
          <w:szCs w:val="24"/>
          <w:lang w:eastAsia="uk-UA"/>
        </w:rPr>
        <w:t>раїнське товариство оцінювачів»</w:t>
      </w:r>
    </w:p>
    <w:p w:rsidR="00E23A4C" w:rsidRPr="00A72B9C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Місце проведення: </w:t>
      </w:r>
    </w:p>
    <w:p w:rsidR="005217C8" w:rsidRPr="00A72B9C" w:rsidRDefault="00E23A4C" w:rsidP="00521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м. </w:t>
      </w:r>
      <w:r w:rsidR="00843706" w:rsidRPr="00A72B9C">
        <w:rPr>
          <w:rFonts w:ascii="Times New Roman" w:eastAsia="Times New Roman" w:hAnsi="Times New Roman"/>
          <w:sz w:val="24"/>
          <w:szCs w:val="24"/>
          <w:lang w:eastAsia="uk-UA"/>
        </w:rPr>
        <w:t>Одеса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5217C8"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Готельний комплекс «ОДЕСА», Гагарінське плато, </w:t>
      </w:r>
      <w:r w:rsidR="00813EDA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C16D4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813EDA">
        <w:rPr>
          <w:rFonts w:ascii="Times New Roman" w:eastAsia="Times New Roman" w:hAnsi="Times New Roman"/>
          <w:sz w:val="24"/>
          <w:szCs w:val="24"/>
          <w:lang w:eastAsia="uk-UA"/>
        </w:rPr>
        <w:t xml:space="preserve">(в готелі є </w:t>
      </w:r>
      <w:r w:rsidR="00C16D4D">
        <w:rPr>
          <w:rFonts w:ascii="Times New Roman" w:eastAsia="Times New Roman" w:hAnsi="Times New Roman"/>
          <w:sz w:val="24"/>
          <w:szCs w:val="24"/>
          <w:lang w:eastAsia="uk-UA"/>
        </w:rPr>
        <w:t>укриття</w:t>
      </w:r>
      <w:r w:rsidR="00813ED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E23A4C" w:rsidRPr="00A72B9C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Мета конференції:</w:t>
      </w:r>
    </w:p>
    <w:p w:rsidR="00843706" w:rsidRPr="00A72B9C" w:rsidRDefault="00843706" w:rsidP="00E81D4F">
      <w:pPr>
        <w:shd w:val="clear" w:color="auto" w:fill="FFFFFF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>Створення платформи для обговорення викликів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воєнного часу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для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оцін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ки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в сфері агробізнесу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ринку 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>сільськогосподарськ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зем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лі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агропереробки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1686B" w:rsidRPr="00A72B9C"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 w:rsidRPr="00A72B9C">
        <w:rPr>
          <w:rFonts w:ascii="Times New Roman" w:eastAsia="Times New Roman" w:hAnsi="Times New Roman"/>
          <w:sz w:val="24"/>
          <w:szCs w:val="24"/>
          <w:lang w:eastAsia="uk-UA"/>
        </w:rPr>
        <w:t xml:space="preserve"> логістики, майбутнього врожаю.</w:t>
      </w:r>
    </w:p>
    <w:p w:rsidR="00E23A4C" w:rsidRPr="00A72B9C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Тематичні блоки:</w:t>
      </w:r>
    </w:p>
    <w:p w:rsidR="00E23A4C" w:rsidRPr="00A72B9C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оточний стан та перспективи в галузевих сегментах, структура галузевих ризиків та їх вплив на вартість бізнесу компаній; галузеві особливості оцінки майна, майнових прав та збитків підприємств АПК; галузевий потенціал кредитування та інвестування</w:t>
      </w:r>
    </w:p>
    <w:p w:rsidR="00F1686B" w:rsidRPr="00A72B9C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роблеми та перспективи оцінки земель сільськогосподарського призначення в умовах зростання капіталізації ринку</w:t>
      </w:r>
    </w:p>
    <w:p w:rsidR="00BA67BB" w:rsidRPr="00A72B9C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FC5A4B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міни логістичних маршрутів, транспортних каналів і регіональних пріоритетів експортерів як чинники вартості активів агросектору</w:t>
      </w:r>
    </w:p>
    <w:p w:rsidR="00E23A4C" w:rsidRPr="00A72B9C" w:rsidRDefault="005217C8" w:rsidP="00FC5A4B">
      <w:pPr>
        <w:numPr>
          <w:ilvl w:val="0"/>
          <w:numId w:val="6"/>
        </w:numPr>
        <w:shd w:val="clear" w:color="auto" w:fill="FFFFFF"/>
        <w:spacing w:after="12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FC5A4B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рогнозування ринкових, технологічних, кліматичних та інших параметрів оцінки вартості майбутнього врожаю (аграрні розписки)</w:t>
      </w:r>
    </w:p>
    <w:p w:rsidR="00E23A4C" w:rsidRPr="00A72B9C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Форма проведення конференції</w:t>
      </w:r>
    </w:p>
    <w:p w:rsidR="00E23A4C" w:rsidRPr="00A72B9C" w:rsidRDefault="00E23A4C" w:rsidP="00E23A4C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 форматі </w:t>
      </w:r>
      <w:proofErr w:type="spellStart"/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офф-лайн</w:t>
      </w:r>
      <w:proofErr w:type="spellEnd"/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он-лайн конференції на платформі ZOOM</w:t>
      </w:r>
    </w:p>
    <w:p w:rsidR="00E23A4C" w:rsidRPr="00A72B9C" w:rsidRDefault="00E23A4C" w:rsidP="00E23A4C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До участі в конференції запрошуємо:</w:t>
      </w:r>
    </w:p>
    <w:p w:rsidR="00E23A4C" w:rsidRPr="00A72B9C" w:rsidRDefault="00E23A4C" w:rsidP="00E81D4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оцінювачів, </w:t>
      </w:r>
      <w:proofErr w:type="spellStart"/>
      <w:r w:rsidR="0067211F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агровиробників</w:t>
      </w:r>
      <w:proofErr w:type="spellEnd"/>
      <w:r w:rsidR="0067211F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="006F0928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агро</w:t>
      </w:r>
      <w:r w:rsidR="0067211F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переробників</w:t>
      </w:r>
      <w:proofErr w:type="spellEnd"/>
      <w:r w:rsidR="0067211F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, представників логістичних компаній, портових операторів, </w:t>
      </w: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співробітників банків, аудиторів, співробітників державних органів та органів місцевого самоврядування, науковців та усіх, хто опікується питаннями оцін</w:t>
      </w:r>
      <w:r w:rsidR="0067211F"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ки в агросекторі</w:t>
      </w:r>
    </w:p>
    <w:p w:rsidR="005217C8" w:rsidRPr="00A72B9C" w:rsidRDefault="005217C8" w:rsidP="005217C8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Участь у конференції – це унікальна можливість: </w:t>
      </w:r>
    </w:p>
    <w:p w:rsidR="005217C8" w:rsidRPr="00A72B9C" w:rsidRDefault="005217C8" w:rsidP="005217C8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>Отримати нові ідеї, інформацію, інструменти, технології, що дозволяють працювати продуктивніше на ринку оціночних послуг.</w:t>
      </w:r>
    </w:p>
    <w:p w:rsidR="00E23A4C" w:rsidRPr="00A72B9C" w:rsidRDefault="00E23A4C" w:rsidP="00E81D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sz w:val="24"/>
          <w:szCs w:val="24"/>
          <w:lang w:eastAsia="uk-UA"/>
        </w:rPr>
        <w:t>Бажаючих виступити з доповідями</w:t>
      </w:r>
    </w:p>
    <w:p w:rsidR="004E6CAF" w:rsidRPr="00A72B9C" w:rsidRDefault="00E23A4C" w:rsidP="0067211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просимо до </w:t>
      </w:r>
      <w:r w:rsidR="0067211F" w:rsidRPr="00A72B9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20</w:t>
      </w:r>
      <w:r w:rsidRPr="00A72B9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="0067211F" w:rsidRPr="00A72B9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серпня</w:t>
      </w:r>
      <w:r w:rsidRPr="00A72B9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2024 року</w:t>
      </w:r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надіслати до оргкомітету конференції тези доповіді на електронну адресу: </w:t>
      </w:r>
      <w:hyperlink r:id="rId11" w:history="1">
        <w:r w:rsidR="0067211F" w:rsidRPr="00A72B9C">
          <w:rPr>
            <w:rStyle w:val="a6"/>
            <w:rFonts w:ascii="Times New Roman" w:eastAsia="Times New Roman" w:hAnsi="Times New Roman"/>
            <w:bCs/>
            <w:sz w:val="24"/>
            <w:szCs w:val="24"/>
            <w:lang w:eastAsia="uk-UA"/>
          </w:rPr>
          <w:t>asset@uto.com.ua</w:t>
        </w:r>
      </w:hyperlink>
      <w:r w:rsidRPr="00A72B9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для включення в програму конференції та до збірника матеріалів конференції</w:t>
      </w:r>
    </w:p>
    <w:p w:rsidR="005217C8" w:rsidRPr="00A72B9C" w:rsidRDefault="005217C8" w:rsidP="0067211F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5217C8" w:rsidRPr="00A72B9C" w:rsidRDefault="005217C8" w:rsidP="005217C8">
      <w:pPr>
        <w:pStyle w:val="a5"/>
        <w:suppressAutoHyphens/>
        <w:spacing w:before="120" w:after="0"/>
        <w:ind w:left="0"/>
        <w:contextualSpacing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A72B9C">
        <w:rPr>
          <w:rFonts w:ascii="Times New Roman" w:hAnsi="Times New Roman"/>
          <w:b/>
          <w:i/>
          <w:sz w:val="20"/>
          <w:szCs w:val="20"/>
        </w:rPr>
        <w:t>Вимоги до оформлення тез та тексту доповіді:</w:t>
      </w:r>
    </w:p>
    <w:p w:rsidR="005217C8" w:rsidRPr="00A72B9C" w:rsidRDefault="005217C8" w:rsidP="005217C8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72B9C">
        <w:rPr>
          <w:rFonts w:ascii="Times New Roman" w:hAnsi="Times New Roman"/>
          <w:sz w:val="20"/>
          <w:szCs w:val="20"/>
        </w:rPr>
        <w:t xml:space="preserve">Мова: українська; НАЗВА, ПІБ, посада і місце роботи автора, основний текст, література. Шрифт - 12,0 </w:t>
      </w:r>
      <w:proofErr w:type="spellStart"/>
      <w:r w:rsidRPr="00A72B9C">
        <w:rPr>
          <w:rFonts w:ascii="Times New Roman" w:hAnsi="Times New Roman"/>
          <w:sz w:val="20"/>
          <w:szCs w:val="20"/>
        </w:rPr>
        <w:t>Times</w:t>
      </w:r>
      <w:proofErr w:type="spellEnd"/>
      <w:r w:rsidRPr="00A72B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2B9C">
        <w:rPr>
          <w:rFonts w:ascii="Times New Roman" w:hAnsi="Times New Roman"/>
          <w:sz w:val="20"/>
          <w:szCs w:val="20"/>
        </w:rPr>
        <w:t>New</w:t>
      </w:r>
      <w:proofErr w:type="spellEnd"/>
      <w:r w:rsidRPr="00A72B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72B9C">
        <w:rPr>
          <w:rFonts w:ascii="Times New Roman" w:hAnsi="Times New Roman"/>
          <w:sz w:val="20"/>
          <w:szCs w:val="20"/>
        </w:rPr>
        <w:t>Roman</w:t>
      </w:r>
      <w:proofErr w:type="spellEnd"/>
      <w:r w:rsidRPr="00A72B9C">
        <w:rPr>
          <w:rFonts w:ascii="Times New Roman" w:hAnsi="Times New Roman"/>
          <w:sz w:val="20"/>
          <w:szCs w:val="20"/>
        </w:rPr>
        <w:t xml:space="preserve"> звичайний ущільнений без переносів, інтервал - 1,0. Формат А4, поля 2,54 зверху і знизу, 2,1 мм зліва і справа. Рисунки повинні бути згруповані в один графічний об’єкт; формули виконуються в редакторі Microsoft </w:t>
      </w:r>
      <w:proofErr w:type="spellStart"/>
      <w:r w:rsidRPr="00A72B9C">
        <w:rPr>
          <w:rFonts w:ascii="Times New Roman" w:hAnsi="Times New Roman"/>
          <w:sz w:val="20"/>
          <w:szCs w:val="20"/>
        </w:rPr>
        <w:t>Equation</w:t>
      </w:r>
      <w:proofErr w:type="spellEnd"/>
      <w:r w:rsidRPr="00A72B9C">
        <w:rPr>
          <w:rFonts w:ascii="Times New Roman" w:hAnsi="Times New Roman"/>
          <w:sz w:val="20"/>
          <w:szCs w:val="20"/>
        </w:rPr>
        <w:t xml:space="preserve">. </w:t>
      </w:r>
    </w:p>
    <w:p w:rsidR="0067211F" w:rsidRPr="00A72B9C" w:rsidRDefault="0067211F" w:rsidP="006721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3"/>
          <w:lang w:val="ru-RU" w:eastAsia="uk-UA"/>
        </w:rPr>
      </w:pPr>
    </w:p>
    <w:p w:rsidR="00910413" w:rsidRPr="00A72B9C" w:rsidRDefault="00910413" w:rsidP="00910413">
      <w:pPr>
        <w:pageBreakBefore/>
        <w:spacing w:after="120"/>
        <w:ind w:firstLine="851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r w:rsidRPr="00A72B9C">
        <w:rPr>
          <w:rFonts w:ascii="Times New Roman" w:hAnsi="Times New Roman"/>
          <w:b/>
          <w:i/>
          <w:sz w:val="24"/>
          <w:szCs w:val="24"/>
        </w:rPr>
        <w:lastRenderedPageBreak/>
        <w:t>Графік роботи  Міжнародної конференції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663"/>
        <w:gridCol w:w="1292"/>
        <w:gridCol w:w="3380"/>
      </w:tblGrid>
      <w:tr w:rsidR="00910413" w:rsidRPr="00E1566A" w:rsidTr="00BD5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3" w:rsidRPr="00E1566A" w:rsidRDefault="00910413" w:rsidP="007E0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3" w:rsidRPr="00E1566A" w:rsidRDefault="00910413" w:rsidP="007E0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Захід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3" w:rsidRPr="00E1566A" w:rsidRDefault="00910413" w:rsidP="007E0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3" w:rsidRPr="00E1566A" w:rsidRDefault="00910413" w:rsidP="007E0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Розклад</w:t>
            </w:r>
          </w:p>
        </w:tc>
      </w:tr>
      <w:tr w:rsidR="00910413" w:rsidRPr="00E1566A" w:rsidTr="00BD5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0</w:t>
            </w:r>
            <w:r w:rsidRPr="00E1566A">
              <w:rPr>
                <w:rFonts w:ascii="Times New Roman" w:hAnsi="Times New Roman"/>
                <w:b/>
                <w:lang w:val="en-US"/>
              </w:rPr>
              <w:t>4</w:t>
            </w:r>
            <w:r w:rsidRPr="00E1566A">
              <w:rPr>
                <w:rFonts w:ascii="Times New Roman" w:hAnsi="Times New Roman"/>
                <w:b/>
              </w:rPr>
              <w:t>.09.</w:t>
            </w:r>
            <w:r w:rsidRPr="00E1566A">
              <w:rPr>
                <w:rFonts w:ascii="Times New Roman" w:hAnsi="Times New Roman"/>
                <w:b/>
                <w:lang w:val="en-US"/>
              </w:rPr>
              <w:t>24</w:t>
            </w:r>
          </w:p>
          <w:p w:rsidR="00910413" w:rsidRPr="00E1566A" w:rsidRDefault="00910413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566A">
              <w:rPr>
                <w:rFonts w:ascii="Times New Roman" w:hAnsi="Times New Roman"/>
                <w:b/>
                <w:i/>
              </w:rPr>
              <w:t>середа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566A">
              <w:rPr>
                <w:rFonts w:ascii="Times New Roman" w:hAnsi="Times New Roman"/>
              </w:rPr>
              <w:t>Заїзд учасників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13" w:rsidRPr="00E1566A" w:rsidRDefault="00910413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566A">
              <w:rPr>
                <w:rFonts w:ascii="Times New Roman" w:hAnsi="Times New Roman"/>
              </w:rPr>
              <w:t>Прибуття учасників в м. Одеса.</w:t>
            </w:r>
          </w:p>
        </w:tc>
      </w:tr>
      <w:tr w:rsidR="003B7BC7" w:rsidRPr="00E1566A" w:rsidTr="00F13519">
        <w:trPr>
          <w:trHeight w:val="70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0</w:t>
            </w:r>
            <w:r w:rsidRPr="00E1566A">
              <w:rPr>
                <w:rFonts w:ascii="Times New Roman" w:hAnsi="Times New Roman"/>
                <w:b/>
                <w:lang w:val="en-US"/>
              </w:rPr>
              <w:t>5</w:t>
            </w:r>
            <w:r w:rsidRPr="00E1566A">
              <w:rPr>
                <w:rFonts w:ascii="Times New Roman" w:hAnsi="Times New Roman"/>
                <w:b/>
              </w:rPr>
              <w:t>.09.</w:t>
            </w:r>
            <w:r w:rsidRPr="00E1566A">
              <w:rPr>
                <w:rFonts w:ascii="Times New Roman" w:hAnsi="Times New Roman"/>
                <w:b/>
                <w:lang w:val="en-US"/>
              </w:rPr>
              <w:t>24</w:t>
            </w:r>
          </w:p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566A">
              <w:rPr>
                <w:rFonts w:ascii="Times New Roman" w:hAnsi="Times New Roman"/>
                <w:b/>
                <w:i/>
              </w:rPr>
              <w:t>четвер</w:t>
            </w:r>
          </w:p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Конференція</w:t>
            </w:r>
          </w:p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566A">
              <w:rPr>
                <w:rFonts w:ascii="Times New Roman" w:hAnsi="Times New Roman"/>
              </w:rPr>
              <w:t>Зал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09:00-10:00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10:00-11:00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11:00-12:00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12:00-12:30</w:t>
            </w:r>
          </w:p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12:30-15:00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Реєстрація учасників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частина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за тематикою конференції</w:t>
            </w:r>
          </w:p>
          <w:p w:rsidR="003B7BC7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Кава-пауза</w:t>
            </w:r>
          </w:p>
          <w:p w:rsidR="003B7BC7" w:rsidRPr="00E1566A" w:rsidRDefault="003B7BC7" w:rsidP="00E7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за тематикою конференції</w:t>
            </w:r>
          </w:p>
        </w:tc>
      </w:tr>
      <w:tr w:rsidR="003B7BC7" w:rsidRPr="00E1566A" w:rsidTr="00F13519">
        <w:trPr>
          <w:trHeight w:val="70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Pr="00E1566A" w:rsidRDefault="003B7BC7" w:rsidP="00E7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0</w:t>
            </w:r>
            <w:r w:rsidRPr="00E1566A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7" w:rsidRPr="00E1566A" w:rsidRDefault="003B7BC7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Спільна вечеря</w:t>
            </w:r>
          </w:p>
        </w:tc>
      </w:tr>
      <w:tr w:rsidR="00293CCA" w:rsidRPr="00E1566A" w:rsidTr="00BD5612">
        <w:trPr>
          <w:trHeight w:val="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A" w:rsidRPr="00E1566A" w:rsidRDefault="00293CCA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06.09.</w:t>
            </w:r>
            <w:r w:rsidRPr="00E1566A">
              <w:rPr>
                <w:rFonts w:ascii="Times New Roman" w:hAnsi="Times New Roman"/>
                <w:b/>
                <w:lang w:val="en-US"/>
              </w:rPr>
              <w:t>24</w:t>
            </w:r>
          </w:p>
          <w:p w:rsidR="00293CCA" w:rsidRPr="00E1566A" w:rsidRDefault="00293CCA" w:rsidP="0029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  <w:i/>
              </w:rPr>
              <w:t>п</w:t>
            </w:r>
            <w:r w:rsidRPr="00E1566A">
              <w:rPr>
                <w:rFonts w:ascii="Times New Roman" w:hAnsi="Times New Roman"/>
                <w:b/>
                <w:i/>
                <w:lang w:val="en-US"/>
              </w:rPr>
              <w:t>’</w:t>
            </w:r>
            <w:proofErr w:type="spellStart"/>
            <w:r w:rsidRPr="00E1566A">
              <w:rPr>
                <w:rFonts w:ascii="Times New Roman" w:hAnsi="Times New Roman"/>
                <w:b/>
                <w:i/>
              </w:rPr>
              <w:t>ятниця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A" w:rsidRPr="00E1566A" w:rsidRDefault="00293CCA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Конференція</w:t>
            </w:r>
          </w:p>
          <w:p w:rsidR="00487EE2" w:rsidRPr="00E1566A" w:rsidRDefault="00487EE2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Зал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A" w:rsidRDefault="00487EE2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1</w:t>
            </w:r>
            <w:r w:rsidR="00293CCA" w:rsidRPr="00E1566A">
              <w:rPr>
                <w:rFonts w:ascii="Times New Roman" w:hAnsi="Times New Roman"/>
              </w:rPr>
              <w:t>0:00-1</w:t>
            </w:r>
            <w:r w:rsidR="00E7202A">
              <w:rPr>
                <w:rFonts w:ascii="Times New Roman" w:hAnsi="Times New Roman"/>
              </w:rPr>
              <w:t>2</w:t>
            </w:r>
            <w:r w:rsidR="00293CCA" w:rsidRPr="00E1566A">
              <w:rPr>
                <w:rFonts w:ascii="Times New Roman" w:hAnsi="Times New Roman"/>
              </w:rPr>
              <w:t>:00</w:t>
            </w:r>
          </w:p>
          <w:p w:rsidR="00E7202A" w:rsidRPr="00E1566A" w:rsidRDefault="00E7202A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12:00-12:30</w:t>
            </w:r>
          </w:p>
          <w:p w:rsidR="00487EE2" w:rsidRPr="00E1566A" w:rsidRDefault="00487EE2" w:rsidP="00E7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1</w:t>
            </w:r>
            <w:r w:rsidR="001C758F">
              <w:rPr>
                <w:rFonts w:ascii="Times New Roman" w:hAnsi="Times New Roman"/>
              </w:rPr>
              <w:t>4</w:t>
            </w:r>
            <w:r w:rsidRPr="00E1566A">
              <w:rPr>
                <w:rFonts w:ascii="Times New Roman" w:hAnsi="Times New Roman"/>
              </w:rPr>
              <w:t>:00-1</w:t>
            </w:r>
            <w:r w:rsidR="001C758F">
              <w:rPr>
                <w:rFonts w:ascii="Times New Roman" w:hAnsi="Times New Roman"/>
              </w:rPr>
              <w:t>4</w:t>
            </w:r>
            <w:r w:rsidRPr="00E1566A">
              <w:rPr>
                <w:rFonts w:ascii="Times New Roman" w:hAnsi="Times New Roman"/>
              </w:rPr>
              <w:t>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A" w:rsidRDefault="00293CCA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Робота за тематикою конференції</w:t>
            </w:r>
          </w:p>
          <w:p w:rsidR="00E7202A" w:rsidRPr="00E1566A" w:rsidRDefault="00E7202A" w:rsidP="0029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Кава-пауза</w:t>
            </w:r>
          </w:p>
          <w:p w:rsidR="00487EE2" w:rsidRPr="00E1566A" w:rsidRDefault="004124D5" w:rsidP="00E7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202A">
              <w:rPr>
                <w:rFonts w:ascii="Times New Roman" w:hAnsi="Times New Roman"/>
                <w:lang w:val="ru-RU"/>
              </w:rPr>
              <w:t>Закриття</w:t>
            </w:r>
            <w:proofErr w:type="spellEnd"/>
            <w:r w:rsidRPr="00E720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7202A">
              <w:rPr>
                <w:rFonts w:ascii="Times New Roman" w:hAnsi="Times New Roman"/>
                <w:lang w:val="ru-RU"/>
              </w:rPr>
              <w:t>конференції</w:t>
            </w:r>
            <w:proofErr w:type="spellEnd"/>
          </w:p>
        </w:tc>
      </w:tr>
    </w:tbl>
    <w:p w:rsidR="00487EE2" w:rsidRPr="00A72B9C" w:rsidRDefault="00487EE2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612" w:rsidRPr="00BD5612" w:rsidRDefault="00910413" w:rsidP="009104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63B1">
        <w:rPr>
          <w:rFonts w:ascii="Times New Roman" w:hAnsi="Times New Roman"/>
          <w:b/>
          <w:i/>
          <w:sz w:val="24"/>
          <w:szCs w:val="24"/>
        </w:rPr>
        <w:t>Вартість участі в роботі конференції</w:t>
      </w:r>
      <w:r w:rsidRPr="00A72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612" w:rsidRPr="00BD5612">
        <w:rPr>
          <w:rFonts w:ascii="Times New Roman" w:hAnsi="Times New Roman"/>
          <w:b/>
          <w:sz w:val="24"/>
          <w:szCs w:val="24"/>
          <w:u w:val="single"/>
        </w:rPr>
        <w:t>оф-лайн</w:t>
      </w:r>
      <w:proofErr w:type="spellEnd"/>
      <w:r w:rsidR="00BD5612" w:rsidRPr="00BD56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10413" w:rsidRPr="00A72B9C" w:rsidRDefault="00BD5612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10413" w:rsidRPr="00A72B9C">
        <w:rPr>
          <w:rFonts w:ascii="Times New Roman" w:hAnsi="Times New Roman"/>
          <w:sz w:val="24"/>
          <w:szCs w:val="24"/>
        </w:rPr>
        <w:t>ля членів УТО, першого учасника складає - 1</w:t>
      </w:r>
      <w:r w:rsidR="00910413" w:rsidRPr="00BD5612">
        <w:rPr>
          <w:rFonts w:ascii="Times New Roman" w:hAnsi="Times New Roman"/>
          <w:sz w:val="24"/>
          <w:szCs w:val="24"/>
        </w:rPr>
        <w:t>6</w:t>
      </w:r>
      <w:r w:rsidR="00910413" w:rsidRPr="00A72B9C">
        <w:rPr>
          <w:rFonts w:ascii="Times New Roman" w:hAnsi="Times New Roman"/>
          <w:sz w:val="24"/>
          <w:szCs w:val="24"/>
        </w:rPr>
        <w:t xml:space="preserve">00,00 грн., </w:t>
      </w:r>
      <w:r>
        <w:rPr>
          <w:rFonts w:ascii="Times New Roman" w:hAnsi="Times New Roman"/>
          <w:sz w:val="24"/>
          <w:szCs w:val="24"/>
        </w:rPr>
        <w:t xml:space="preserve">кожного </w:t>
      </w:r>
      <w:r w:rsidR="00910413" w:rsidRPr="00A72B9C">
        <w:rPr>
          <w:rFonts w:ascii="Times New Roman" w:hAnsi="Times New Roman"/>
          <w:sz w:val="24"/>
          <w:szCs w:val="24"/>
        </w:rPr>
        <w:t>наступн</w:t>
      </w:r>
      <w:r>
        <w:rPr>
          <w:rFonts w:ascii="Times New Roman" w:hAnsi="Times New Roman"/>
          <w:sz w:val="24"/>
          <w:szCs w:val="24"/>
        </w:rPr>
        <w:t>ого</w:t>
      </w:r>
      <w:r w:rsidR="00910413" w:rsidRPr="00A72B9C">
        <w:rPr>
          <w:rFonts w:ascii="Times New Roman" w:hAnsi="Times New Roman"/>
          <w:sz w:val="24"/>
          <w:szCs w:val="24"/>
        </w:rPr>
        <w:t xml:space="preserve"> – </w:t>
      </w:r>
      <w:r w:rsidR="00910413" w:rsidRPr="00BD5612">
        <w:rPr>
          <w:rFonts w:ascii="Times New Roman" w:hAnsi="Times New Roman"/>
          <w:sz w:val="24"/>
          <w:szCs w:val="24"/>
        </w:rPr>
        <w:t>1</w:t>
      </w:r>
      <w:r w:rsidRPr="00BD5612">
        <w:rPr>
          <w:rFonts w:ascii="Times New Roman" w:hAnsi="Times New Roman"/>
          <w:sz w:val="24"/>
          <w:szCs w:val="24"/>
        </w:rPr>
        <w:t>3</w:t>
      </w:r>
      <w:r w:rsidR="00910413" w:rsidRPr="00BD5612">
        <w:rPr>
          <w:rFonts w:ascii="Times New Roman" w:hAnsi="Times New Roman"/>
          <w:sz w:val="24"/>
          <w:szCs w:val="24"/>
        </w:rPr>
        <w:t>00</w:t>
      </w:r>
      <w:r w:rsidR="00910413" w:rsidRPr="00A72B9C">
        <w:rPr>
          <w:rFonts w:ascii="Times New Roman" w:hAnsi="Times New Roman"/>
          <w:sz w:val="24"/>
          <w:szCs w:val="24"/>
        </w:rPr>
        <w:t xml:space="preserve">,00 грн. </w:t>
      </w:r>
    </w:p>
    <w:p w:rsidR="00910413" w:rsidRPr="00BD5612" w:rsidRDefault="00910413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B9C">
        <w:rPr>
          <w:rFonts w:ascii="Times New Roman" w:hAnsi="Times New Roman"/>
          <w:sz w:val="24"/>
          <w:szCs w:val="24"/>
        </w:rPr>
        <w:t xml:space="preserve">Для інших учасників – </w:t>
      </w:r>
      <w:r w:rsidRPr="00BD5612">
        <w:rPr>
          <w:rFonts w:ascii="Times New Roman" w:hAnsi="Times New Roman"/>
          <w:sz w:val="24"/>
          <w:szCs w:val="24"/>
        </w:rPr>
        <w:t>20</w:t>
      </w:r>
      <w:r w:rsidRPr="00A72B9C">
        <w:rPr>
          <w:rFonts w:ascii="Times New Roman" w:hAnsi="Times New Roman"/>
          <w:sz w:val="24"/>
          <w:szCs w:val="24"/>
        </w:rPr>
        <w:t xml:space="preserve">00,00 грн. </w:t>
      </w:r>
    </w:p>
    <w:p w:rsidR="00BD5612" w:rsidRPr="00BD5612" w:rsidRDefault="00487EE2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3B1">
        <w:rPr>
          <w:rFonts w:ascii="Times New Roman" w:hAnsi="Times New Roman"/>
          <w:b/>
          <w:i/>
          <w:sz w:val="24"/>
          <w:szCs w:val="24"/>
        </w:rPr>
        <w:t>Вартість участі</w:t>
      </w:r>
      <w:r w:rsidR="00910413" w:rsidRPr="00BD5612">
        <w:rPr>
          <w:rFonts w:ascii="Times New Roman" w:hAnsi="Times New Roman"/>
          <w:sz w:val="24"/>
          <w:szCs w:val="24"/>
        </w:rPr>
        <w:t xml:space="preserve"> </w:t>
      </w:r>
      <w:r w:rsidR="00910413" w:rsidRPr="00BD5612">
        <w:rPr>
          <w:rFonts w:ascii="Times New Roman" w:hAnsi="Times New Roman"/>
          <w:b/>
          <w:sz w:val="24"/>
          <w:szCs w:val="24"/>
          <w:u w:val="single"/>
        </w:rPr>
        <w:t>он-лайн</w:t>
      </w:r>
      <w:r w:rsidR="00910413" w:rsidRPr="00BD5612">
        <w:rPr>
          <w:rFonts w:ascii="Times New Roman" w:hAnsi="Times New Roman"/>
          <w:sz w:val="24"/>
          <w:szCs w:val="24"/>
        </w:rPr>
        <w:t xml:space="preserve">: </w:t>
      </w:r>
    </w:p>
    <w:p w:rsidR="00BD5612" w:rsidRPr="00BD5612" w:rsidRDefault="00BD5612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12">
        <w:rPr>
          <w:rFonts w:ascii="Times New Roman" w:hAnsi="Times New Roman"/>
          <w:sz w:val="24"/>
          <w:szCs w:val="24"/>
        </w:rPr>
        <w:t>Для членів УТО</w:t>
      </w:r>
      <w:r w:rsidR="003B7BC7">
        <w:rPr>
          <w:rFonts w:ascii="Times New Roman" w:hAnsi="Times New Roman"/>
          <w:sz w:val="24"/>
          <w:szCs w:val="24"/>
        </w:rPr>
        <w:t xml:space="preserve"> </w:t>
      </w:r>
      <w:r w:rsidRPr="00BD5612">
        <w:rPr>
          <w:rFonts w:ascii="Times New Roman" w:hAnsi="Times New Roman"/>
          <w:sz w:val="24"/>
          <w:szCs w:val="24"/>
        </w:rPr>
        <w:t>- 800,00 грн.</w:t>
      </w:r>
    </w:p>
    <w:p w:rsidR="00910413" w:rsidRPr="00BD5612" w:rsidRDefault="00BD5612" w:rsidP="00910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B9C">
        <w:rPr>
          <w:rFonts w:ascii="Times New Roman" w:hAnsi="Times New Roman"/>
          <w:sz w:val="24"/>
          <w:szCs w:val="24"/>
        </w:rPr>
        <w:t xml:space="preserve">Для інших учасників – </w:t>
      </w:r>
      <w:r w:rsidR="00910413" w:rsidRPr="00BD5612">
        <w:rPr>
          <w:rFonts w:ascii="Times New Roman" w:hAnsi="Times New Roman"/>
          <w:sz w:val="24"/>
          <w:szCs w:val="24"/>
        </w:rPr>
        <w:t>1000</w:t>
      </w:r>
      <w:r w:rsidRPr="00BD5612">
        <w:rPr>
          <w:rFonts w:ascii="Times New Roman" w:hAnsi="Times New Roman"/>
          <w:sz w:val="24"/>
          <w:szCs w:val="24"/>
        </w:rPr>
        <w:t>,00</w:t>
      </w:r>
      <w:r w:rsidR="00910413" w:rsidRPr="00BD5612">
        <w:rPr>
          <w:rFonts w:ascii="Times New Roman" w:hAnsi="Times New Roman"/>
          <w:sz w:val="24"/>
          <w:szCs w:val="24"/>
        </w:rPr>
        <w:t xml:space="preserve"> грн.</w:t>
      </w:r>
    </w:p>
    <w:p w:rsidR="006663B1" w:rsidRPr="006663B1" w:rsidRDefault="006663B1" w:rsidP="0091041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6663B1">
        <w:rPr>
          <w:rFonts w:ascii="Times New Roman" w:hAnsi="Times New Roman"/>
          <w:b/>
          <w:i/>
          <w:sz w:val="24"/>
          <w:szCs w:val="24"/>
        </w:rPr>
        <w:t>До</w:t>
      </w:r>
      <w:r w:rsidR="00910413" w:rsidRPr="006663B1">
        <w:rPr>
          <w:rFonts w:ascii="Times New Roman" w:hAnsi="Times New Roman"/>
          <w:b/>
          <w:i/>
          <w:sz w:val="24"/>
          <w:szCs w:val="24"/>
        </w:rPr>
        <w:t xml:space="preserve"> варт</w:t>
      </w:r>
      <w:r w:rsidRPr="006663B1">
        <w:rPr>
          <w:rFonts w:ascii="Times New Roman" w:hAnsi="Times New Roman"/>
          <w:b/>
          <w:i/>
          <w:sz w:val="24"/>
          <w:szCs w:val="24"/>
        </w:rPr>
        <w:t>ост</w:t>
      </w:r>
      <w:r w:rsidR="00E07AE0">
        <w:rPr>
          <w:rFonts w:ascii="Times New Roman" w:hAnsi="Times New Roman"/>
          <w:b/>
          <w:i/>
          <w:sz w:val="24"/>
          <w:szCs w:val="24"/>
        </w:rPr>
        <w:t>і</w:t>
      </w:r>
      <w:r w:rsidR="00910413" w:rsidRPr="006663B1">
        <w:rPr>
          <w:rFonts w:ascii="Times New Roman" w:hAnsi="Times New Roman"/>
          <w:b/>
          <w:i/>
          <w:sz w:val="24"/>
          <w:szCs w:val="24"/>
        </w:rPr>
        <w:t xml:space="preserve"> не включені додаткові витрати (оплачуються </w:t>
      </w:r>
      <w:r w:rsidRPr="006663B1">
        <w:rPr>
          <w:rFonts w:ascii="Times New Roman" w:hAnsi="Times New Roman"/>
          <w:b/>
          <w:i/>
          <w:sz w:val="24"/>
          <w:szCs w:val="24"/>
        </w:rPr>
        <w:t>окремо</w:t>
      </w:r>
      <w:r w:rsidR="00910413" w:rsidRPr="006663B1">
        <w:rPr>
          <w:rFonts w:ascii="Times New Roman" w:hAnsi="Times New Roman"/>
          <w:b/>
          <w:i/>
          <w:sz w:val="24"/>
          <w:szCs w:val="24"/>
        </w:rPr>
        <w:t xml:space="preserve">): </w:t>
      </w:r>
    </w:p>
    <w:p w:rsidR="003B7BC7" w:rsidRDefault="00910413" w:rsidP="009104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63B1">
        <w:rPr>
          <w:rFonts w:ascii="Times New Roman" w:hAnsi="Times New Roman"/>
          <w:b/>
          <w:i/>
          <w:sz w:val="24"/>
          <w:szCs w:val="24"/>
        </w:rPr>
        <w:t>проживання</w:t>
      </w:r>
      <w:r w:rsidRPr="006663B1">
        <w:rPr>
          <w:rFonts w:ascii="Times New Roman" w:hAnsi="Times New Roman"/>
          <w:b/>
          <w:sz w:val="24"/>
          <w:szCs w:val="24"/>
        </w:rPr>
        <w:t xml:space="preserve"> </w:t>
      </w:r>
      <w:r w:rsidRPr="00A72B9C">
        <w:rPr>
          <w:rFonts w:ascii="Times New Roman" w:hAnsi="Times New Roman"/>
          <w:sz w:val="24"/>
          <w:szCs w:val="24"/>
        </w:rPr>
        <w:t xml:space="preserve">(див. </w:t>
      </w:r>
      <w:r w:rsidR="00E1566A">
        <w:rPr>
          <w:rFonts w:ascii="Times New Roman" w:hAnsi="Times New Roman"/>
          <w:sz w:val="24"/>
          <w:szCs w:val="24"/>
        </w:rPr>
        <w:t>т</w:t>
      </w:r>
      <w:r w:rsidRPr="00A72B9C">
        <w:rPr>
          <w:rFonts w:ascii="Times New Roman" w:hAnsi="Times New Roman"/>
          <w:sz w:val="24"/>
          <w:szCs w:val="24"/>
        </w:rPr>
        <w:t xml:space="preserve">аблицю </w:t>
      </w:r>
      <w:r w:rsidR="00E1566A">
        <w:rPr>
          <w:rFonts w:ascii="Times New Roman" w:hAnsi="Times New Roman"/>
          <w:sz w:val="24"/>
          <w:szCs w:val="24"/>
        </w:rPr>
        <w:t>далі</w:t>
      </w:r>
      <w:r w:rsidRPr="00A72B9C">
        <w:rPr>
          <w:rFonts w:ascii="Times New Roman" w:hAnsi="Times New Roman"/>
          <w:sz w:val="24"/>
          <w:szCs w:val="24"/>
        </w:rPr>
        <w:t>);</w:t>
      </w:r>
      <w:r w:rsidR="00C8764C">
        <w:rPr>
          <w:rFonts w:ascii="Times New Roman" w:hAnsi="Times New Roman"/>
          <w:sz w:val="24"/>
          <w:szCs w:val="24"/>
        </w:rPr>
        <w:t xml:space="preserve"> </w:t>
      </w:r>
    </w:p>
    <w:p w:rsidR="00910413" w:rsidRPr="00A72B9C" w:rsidRDefault="00910413" w:rsidP="009104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63B1">
        <w:rPr>
          <w:rFonts w:ascii="Times New Roman" w:hAnsi="Times New Roman"/>
          <w:b/>
          <w:i/>
          <w:sz w:val="24"/>
          <w:szCs w:val="24"/>
        </w:rPr>
        <w:t>спільна вечеря</w:t>
      </w:r>
      <w:r w:rsidRPr="00A72B9C">
        <w:rPr>
          <w:rFonts w:ascii="Times New Roman" w:hAnsi="Times New Roman"/>
          <w:sz w:val="24"/>
          <w:szCs w:val="24"/>
        </w:rPr>
        <w:t xml:space="preserve"> - </w:t>
      </w:r>
      <w:r w:rsidR="00E7202A">
        <w:rPr>
          <w:rFonts w:ascii="Times New Roman" w:hAnsi="Times New Roman"/>
          <w:sz w:val="24"/>
          <w:szCs w:val="24"/>
        </w:rPr>
        <w:t>1400</w:t>
      </w:r>
      <w:r w:rsidRPr="00A72B9C">
        <w:rPr>
          <w:rFonts w:ascii="Times New Roman" w:hAnsi="Times New Roman"/>
          <w:sz w:val="24"/>
          <w:szCs w:val="24"/>
        </w:rPr>
        <w:t>,00 грн. (за бажанням).</w:t>
      </w:r>
    </w:p>
    <w:p w:rsidR="00487EE2" w:rsidRPr="00A72B9C" w:rsidRDefault="00487EE2" w:rsidP="009104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10413" w:rsidRDefault="00910413" w:rsidP="00E156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2B9C">
        <w:rPr>
          <w:rFonts w:ascii="Times New Roman" w:hAnsi="Times New Roman"/>
          <w:b/>
          <w:sz w:val="24"/>
          <w:szCs w:val="24"/>
        </w:rPr>
        <w:t>Вартість проживання в «</w:t>
      </w:r>
      <w:r w:rsidRPr="00A72B9C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Готельний комплекс Одеса</w:t>
      </w:r>
      <w:r w:rsidRPr="00A72B9C">
        <w:rPr>
          <w:rFonts w:ascii="Times New Roman" w:hAnsi="Times New Roman"/>
          <w:b/>
          <w:sz w:val="24"/>
          <w:szCs w:val="24"/>
        </w:rPr>
        <w:t xml:space="preserve">» </w:t>
      </w:r>
      <w:r w:rsidRPr="00A72B9C">
        <w:rPr>
          <w:rFonts w:ascii="Times New Roman" w:hAnsi="Times New Roman"/>
          <w:sz w:val="24"/>
          <w:szCs w:val="24"/>
        </w:rPr>
        <w:t xml:space="preserve">(м. Одеса, </w:t>
      </w:r>
      <w:r w:rsidRPr="00A72B9C">
        <w:rPr>
          <w:rFonts w:ascii="Times New Roman" w:hAnsi="Times New Roman"/>
          <w:color w:val="000000"/>
          <w:sz w:val="24"/>
          <w:szCs w:val="24"/>
        </w:rPr>
        <w:t>Гагарінське плато, 5</w:t>
      </w:r>
      <w:r w:rsidRPr="00A72B9C">
        <w:rPr>
          <w:rFonts w:ascii="Times New Roman" w:hAnsi="Times New Roman"/>
          <w:sz w:val="24"/>
          <w:szCs w:val="24"/>
        </w:rPr>
        <w:t>)</w:t>
      </w:r>
    </w:p>
    <w:p w:rsidR="00813EDA" w:rsidRPr="00813EDA" w:rsidRDefault="00813EDA" w:rsidP="00E1566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13EDA">
        <w:rPr>
          <w:rFonts w:ascii="Times New Roman" w:hAnsi="Times New Roman"/>
          <w:b/>
        </w:rPr>
        <w:t>В готелі є wi-</w:t>
      </w:r>
      <w:proofErr w:type="spellStart"/>
      <w:r w:rsidRPr="00813EDA">
        <w:rPr>
          <w:rFonts w:ascii="Times New Roman" w:hAnsi="Times New Roman"/>
          <w:b/>
        </w:rPr>
        <w:t>fi</w:t>
      </w:r>
      <w:proofErr w:type="spellEnd"/>
      <w:r w:rsidRPr="00813EDA">
        <w:rPr>
          <w:rFonts w:ascii="Times New Roman" w:hAnsi="Times New Roman"/>
          <w:b/>
        </w:rPr>
        <w:t xml:space="preserve">, укриття та генератор, </w:t>
      </w:r>
      <w:r w:rsidRPr="00813EDA">
        <w:rPr>
          <w:rFonts w:ascii="Times New Roman" w:hAnsi="Times New Roman"/>
          <w:b/>
          <w:u w:val="single"/>
        </w:rPr>
        <w:t>парк</w:t>
      </w:r>
      <w:r w:rsidR="00DB2DE9">
        <w:rPr>
          <w:rFonts w:ascii="Times New Roman" w:hAnsi="Times New Roman"/>
          <w:b/>
          <w:u w:val="single"/>
        </w:rPr>
        <w:t>ування</w:t>
      </w:r>
      <w:bookmarkStart w:id="0" w:name="_GoBack"/>
      <w:bookmarkEnd w:id="0"/>
      <w:r w:rsidRPr="00813EDA">
        <w:rPr>
          <w:rFonts w:ascii="Times New Roman" w:hAnsi="Times New Roman"/>
          <w:b/>
          <w:u w:val="single"/>
        </w:rPr>
        <w:t xml:space="preserve"> для гостей готелю за </w:t>
      </w:r>
      <w:r w:rsidR="00DB2DE9">
        <w:rPr>
          <w:rFonts w:ascii="Times New Roman" w:hAnsi="Times New Roman"/>
          <w:b/>
          <w:u w:val="single"/>
        </w:rPr>
        <w:t>добу</w:t>
      </w:r>
      <w:r w:rsidRPr="00813EDA">
        <w:rPr>
          <w:rFonts w:ascii="Times New Roman" w:hAnsi="Times New Roman"/>
          <w:b/>
          <w:u w:val="single"/>
        </w:rPr>
        <w:t xml:space="preserve"> – 50 гривень.</w:t>
      </w:r>
    </w:p>
    <w:p w:rsidR="00487EE2" w:rsidRPr="00A72B9C" w:rsidRDefault="00487EE2" w:rsidP="00910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3953"/>
        <w:gridCol w:w="2208"/>
      </w:tblGrid>
      <w:tr w:rsidR="00910413" w:rsidRPr="00E1566A" w:rsidTr="00BD5612">
        <w:trPr>
          <w:trHeight w:val="26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Категорія номера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910413" w:rsidRPr="00E1566A" w:rsidTr="00967AB4">
        <w:trPr>
          <w:trHeight w:val="8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Номер на</w:t>
            </w:r>
          </w:p>
          <w:p w:rsidR="00910413" w:rsidRPr="00E1566A" w:rsidRDefault="00A72B9C" w:rsidP="00A72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 xml:space="preserve">двох або </w:t>
            </w:r>
            <w:r w:rsidR="00910413" w:rsidRPr="00E1566A">
              <w:rPr>
                <w:rFonts w:ascii="Times New Roman" w:hAnsi="Times New Roman"/>
                <w:b/>
              </w:rPr>
              <w:t>один проживаюч</w:t>
            </w:r>
            <w:r w:rsidRPr="00E1566A">
              <w:rPr>
                <w:rFonts w:ascii="Times New Roman" w:hAnsi="Times New Roman"/>
                <w:b/>
              </w:rPr>
              <w:t>и</w:t>
            </w:r>
            <w:r w:rsidR="00910413" w:rsidRPr="00E1566A">
              <w:rPr>
                <w:rFonts w:ascii="Times New Roman" w:hAnsi="Times New Roman"/>
                <w:b/>
              </w:rPr>
              <w:t>й в номері</w:t>
            </w:r>
          </w:p>
          <w:p w:rsidR="00910413" w:rsidRPr="00E1566A" w:rsidRDefault="00910413" w:rsidP="00A72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566A">
              <w:rPr>
                <w:rFonts w:ascii="Times New Roman" w:hAnsi="Times New Roman"/>
              </w:rPr>
              <w:t>грн</w:t>
            </w:r>
            <w:proofErr w:type="spellEnd"/>
            <w:r w:rsidRPr="00E1566A">
              <w:rPr>
                <w:rFonts w:ascii="Times New Roman" w:hAnsi="Times New Roman"/>
              </w:rPr>
              <w:t>/ніч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>Одне місце в номері</w:t>
            </w:r>
          </w:p>
          <w:p w:rsidR="00910413" w:rsidRPr="00E1566A" w:rsidRDefault="00910413" w:rsidP="00A72B9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E1566A">
              <w:rPr>
                <w:rFonts w:ascii="Times New Roman" w:hAnsi="Times New Roman"/>
              </w:rPr>
              <w:t>грн</w:t>
            </w:r>
            <w:proofErr w:type="spellEnd"/>
            <w:r w:rsidRPr="00E1566A">
              <w:rPr>
                <w:rFonts w:ascii="Times New Roman" w:hAnsi="Times New Roman"/>
              </w:rPr>
              <w:t>/ніч</w:t>
            </w:r>
          </w:p>
        </w:tc>
      </w:tr>
      <w:tr w:rsidR="00910413" w:rsidRPr="00E1566A" w:rsidTr="00BD5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Стандарт без сніданку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967AB4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1</w:t>
            </w:r>
            <w:r w:rsidR="004124D5" w:rsidRPr="00967AB4">
              <w:rPr>
                <w:rFonts w:ascii="Times New Roman" w:hAnsi="Times New Roman"/>
              </w:rPr>
              <w:t>2</w:t>
            </w:r>
            <w:r w:rsidRPr="00967AB4">
              <w:rPr>
                <w:rFonts w:ascii="Times New Roman" w:hAnsi="Times New Roman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967AB4" w:rsidRDefault="00BD5612" w:rsidP="00A72B9C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600</w:t>
            </w:r>
            <w:r w:rsidR="00910413" w:rsidRPr="00967AB4">
              <w:rPr>
                <w:rFonts w:ascii="Times New Roman" w:hAnsi="Times New Roman"/>
              </w:rPr>
              <w:t>,00</w:t>
            </w:r>
          </w:p>
        </w:tc>
      </w:tr>
      <w:tr w:rsidR="00910413" w:rsidRPr="00E1566A" w:rsidTr="00BD5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1566A">
              <w:rPr>
                <w:rFonts w:ascii="Times New Roman" w:hAnsi="Times New Roman"/>
              </w:rPr>
              <w:t>Напівлюкс</w:t>
            </w:r>
            <w:proofErr w:type="spellEnd"/>
            <w:r w:rsidRPr="00E1566A">
              <w:rPr>
                <w:rFonts w:ascii="Times New Roman" w:hAnsi="Times New Roman"/>
              </w:rPr>
              <w:t xml:space="preserve"> без сніданку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13" w:rsidRPr="00967AB4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2</w:t>
            </w:r>
            <w:r w:rsidR="004124D5" w:rsidRPr="00967AB4">
              <w:rPr>
                <w:rFonts w:ascii="Times New Roman" w:hAnsi="Times New Roman"/>
              </w:rPr>
              <w:t>0</w:t>
            </w:r>
            <w:r w:rsidRPr="00967AB4">
              <w:rPr>
                <w:rFonts w:ascii="Times New Roman" w:hAnsi="Times New Roman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13" w:rsidRPr="00967AB4" w:rsidRDefault="00910413" w:rsidP="00BD5612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1</w:t>
            </w:r>
            <w:r w:rsidR="00BD5612" w:rsidRPr="00967AB4">
              <w:rPr>
                <w:rFonts w:ascii="Times New Roman" w:hAnsi="Times New Roman"/>
              </w:rPr>
              <w:t>0</w:t>
            </w:r>
            <w:r w:rsidRPr="00967AB4">
              <w:rPr>
                <w:rFonts w:ascii="Times New Roman" w:hAnsi="Times New Roman"/>
              </w:rPr>
              <w:t>00,00</w:t>
            </w:r>
          </w:p>
        </w:tc>
      </w:tr>
      <w:tr w:rsidR="00910413" w:rsidRPr="00E1566A" w:rsidTr="00BD5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E1566A">
              <w:rPr>
                <w:rFonts w:ascii="Times New Roman" w:hAnsi="Times New Roman"/>
              </w:rPr>
              <w:t>Люкс без сніданку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967AB4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2800,00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967AB4" w:rsidRDefault="00910413" w:rsidP="00A72B9C">
            <w:pPr>
              <w:jc w:val="center"/>
              <w:rPr>
                <w:rFonts w:ascii="Times New Roman" w:hAnsi="Times New Roman"/>
              </w:rPr>
            </w:pPr>
            <w:r w:rsidRPr="00967AB4">
              <w:rPr>
                <w:rFonts w:ascii="Times New Roman" w:hAnsi="Times New Roman"/>
              </w:rPr>
              <w:t>1400,00</w:t>
            </w:r>
          </w:p>
        </w:tc>
      </w:tr>
      <w:tr w:rsidR="00910413" w:rsidRPr="00E1566A" w:rsidTr="00BD561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3" w:rsidRPr="00E1566A" w:rsidRDefault="00910413" w:rsidP="00A72B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566A">
              <w:rPr>
                <w:rFonts w:ascii="Times New Roman" w:hAnsi="Times New Roman"/>
                <w:b/>
              </w:rPr>
              <w:t xml:space="preserve">Вартість сніданку – </w:t>
            </w:r>
            <w:r w:rsidRPr="00E1566A">
              <w:rPr>
                <w:rFonts w:ascii="Times New Roman" w:hAnsi="Times New Roman"/>
                <w:b/>
                <w:lang w:val="ru-RU"/>
              </w:rPr>
              <w:t>250</w:t>
            </w:r>
            <w:r w:rsidRPr="00E1566A">
              <w:rPr>
                <w:rFonts w:ascii="Times New Roman" w:hAnsi="Times New Roman"/>
                <w:b/>
              </w:rPr>
              <w:t>,00 грн.</w:t>
            </w:r>
          </w:p>
          <w:p w:rsidR="00910413" w:rsidRPr="00E1566A" w:rsidRDefault="00910413" w:rsidP="00A72B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60012">
              <w:rPr>
                <w:rFonts w:ascii="Times New Roman" w:hAnsi="Times New Roman"/>
                <w:b/>
              </w:rPr>
              <w:t>Поселення з</w:t>
            </w:r>
            <w:r w:rsidR="004124D5" w:rsidRPr="00960012">
              <w:rPr>
                <w:rFonts w:ascii="Times New Roman" w:hAnsi="Times New Roman"/>
                <w:b/>
              </w:rPr>
              <w:t xml:space="preserve"> 14</w:t>
            </w:r>
            <w:r w:rsidRPr="00960012">
              <w:rPr>
                <w:rFonts w:ascii="Times New Roman" w:hAnsi="Times New Roman"/>
                <w:b/>
              </w:rPr>
              <w:t>:00</w:t>
            </w:r>
            <w:r w:rsidR="00A72B9C" w:rsidRPr="00960012">
              <w:rPr>
                <w:rFonts w:ascii="Times New Roman" w:hAnsi="Times New Roman"/>
                <w:b/>
              </w:rPr>
              <w:t xml:space="preserve">, виїзд </w:t>
            </w:r>
            <w:r w:rsidRPr="00960012">
              <w:rPr>
                <w:rFonts w:ascii="Times New Roman" w:hAnsi="Times New Roman"/>
                <w:b/>
              </w:rPr>
              <w:t xml:space="preserve"> </w:t>
            </w:r>
            <w:r w:rsidR="00960012">
              <w:rPr>
                <w:rFonts w:ascii="Times New Roman" w:hAnsi="Times New Roman"/>
                <w:b/>
              </w:rPr>
              <w:t>д</w:t>
            </w:r>
            <w:r w:rsidRPr="00960012">
              <w:rPr>
                <w:rFonts w:ascii="Times New Roman" w:hAnsi="Times New Roman"/>
                <w:b/>
              </w:rPr>
              <w:t>о 1</w:t>
            </w:r>
            <w:r w:rsidR="00A72B9C" w:rsidRPr="00960012">
              <w:rPr>
                <w:rFonts w:ascii="Times New Roman" w:hAnsi="Times New Roman"/>
                <w:b/>
              </w:rPr>
              <w:t>2:00 дня</w:t>
            </w:r>
          </w:p>
        </w:tc>
      </w:tr>
    </w:tbl>
    <w:p w:rsidR="00A72B9C" w:rsidRPr="00A72B9C" w:rsidRDefault="00A72B9C" w:rsidP="00910413">
      <w:pPr>
        <w:spacing w:after="0"/>
        <w:ind w:firstLine="567"/>
        <w:jc w:val="center"/>
        <w:rPr>
          <w:rFonts w:ascii="Times New Roman" w:hAnsi="Times New Roman"/>
          <w:b/>
          <w:i/>
        </w:rPr>
      </w:pPr>
    </w:p>
    <w:p w:rsidR="00910413" w:rsidRPr="00A72B9C" w:rsidRDefault="00910413" w:rsidP="00910413">
      <w:pPr>
        <w:spacing w:after="0"/>
        <w:ind w:firstLine="567"/>
        <w:jc w:val="center"/>
        <w:rPr>
          <w:rFonts w:ascii="Times New Roman" w:hAnsi="Times New Roman"/>
          <w:b/>
          <w:i/>
        </w:rPr>
      </w:pPr>
      <w:r w:rsidRPr="00A72B9C">
        <w:rPr>
          <w:rFonts w:ascii="Times New Roman" w:hAnsi="Times New Roman"/>
          <w:b/>
          <w:i/>
        </w:rPr>
        <w:t>Шановні колеги!</w:t>
      </w:r>
    </w:p>
    <w:p w:rsidR="00293CCA" w:rsidRPr="00960012" w:rsidRDefault="00910413" w:rsidP="00E1566A">
      <w:pPr>
        <w:pStyle w:val="ad"/>
        <w:spacing w:after="0"/>
        <w:ind w:firstLine="567"/>
        <w:jc w:val="both"/>
        <w:rPr>
          <w:b/>
          <w:i/>
          <w:sz w:val="26"/>
          <w:szCs w:val="26"/>
          <w:u w:val="single"/>
          <w:lang w:val="uk-UA"/>
        </w:rPr>
      </w:pPr>
      <w:r w:rsidRPr="00960012">
        <w:rPr>
          <w:b/>
          <w:i/>
          <w:sz w:val="26"/>
          <w:szCs w:val="26"/>
          <w:u w:val="single"/>
          <w:lang w:val="uk-UA"/>
        </w:rPr>
        <w:t xml:space="preserve">Попереднє бронювання </w:t>
      </w:r>
      <w:r w:rsidR="00293CCA" w:rsidRPr="00960012">
        <w:rPr>
          <w:b/>
          <w:i/>
          <w:sz w:val="26"/>
          <w:szCs w:val="26"/>
          <w:u w:val="single"/>
          <w:lang w:val="uk-UA"/>
        </w:rPr>
        <w:t xml:space="preserve">учасники здійснюють самостійно за </w:t>
      </w:r>
      <w:proofErr w:type="spellStart"/>
      <w:r w:rsidR="00293CCA" w:rsidRPr="00960012">
        <w:rPr>
          <w:b/>
          <w:i/>
          <w:sz w:val="26"/>
          <w:szCs w:val="26"/>
          <w:u w:val="single"/>
          <w:lang w:val="uk-UA"/>
        </w:rPr>
        <w:t>промокодом</w:t>
      </w:r>
      <w:proofErr w:type="spellEnd"/>
      <w:r w:rsidR="00293CCA" w:rsidRPr="00960012">
        <w:rPr>
          <w:b/>
          <w:i/>
          <w:sz w:val="26"/>
          <w:szCs w:val="26"/>
          <w:u w:val="single"/>
          <w:lang w:val="uk-UA"/>
        </w:rPr>
        <w:t xml:space="preserve"> – УТО</w:t>
      </w:r>
    </w:p>
    <w:p w:rsidR="00E1566A" w:rsidRPr="00960012" w:rsidRDefault="00E1566A" w:rsidP="00E1566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</w:rPr>
      </w:pPr>
      <w:r w:rsidRPr="00960012">
        <w:rPr>
          <w:rFonts w:ascii="Times New Roman" w:hAnsi="Times New Roman"/>
          <w:b/>
          <w:i/>
          <w:sz w:val="26"/>
          <w:szCs w:val="26"/>
        </w:rPr>
        <w:t>б</w:t>
      </w:r>
      <w:r w:rsidR="00A72B9C" w:rsidRPr="00960012">
        <w:rPr>
          <w:rFonts w:ascii="Times New Roman" w:hAnsi="Times New Roman"/>
          <w:b/>
          <w:i/>
          <w:sz w:val="26"/>
          <w:szCs w:val="26"/>
        </w:rPr>
        <w:t xml:space="preserve">ронювання </w:t>
      </w:r>
      <w:r w:rsidR="00A72B9C" w:rsidRPr="00960012">
        <w:rPr>
          <w:rFonts w:ascii="Times New Roman" w:hAnsi="Times New Roman"/>
          <w:b/>
          <w:sz w:val="26"/>
          <w:szCs w:val="26"/>
        </w:rPr>
        <w:t>«</w:t>
      </w:r>
      <w:r w:rsidR="00A72B9C" w:rsidRPr="00960012">
        <w:rPr>
          <w:rFonts w:ascii="Times New Roman" w:hAnsi="Times New Roman"/>
          <w:b/>
          <w:bCs/>
          <w:i/>
          <w:color w:val="000000"/>
          <w:sz w:val="26"/>
          <w:szCs w:val="26"/>
        </w:rPr>
        <w:t>Готельний комплекс Одеса</w:t>
      </w:r>
      <w:r w:rsidR="00A72B9C" w:rsidRPr="00960012">
        <w:rPr>
          <w:rFonts w:ascii="Times New Roman" w:hAnsi="Times New Roman"/>
          <w:b/>
          <w:sz w:val="26"/>
          <w:szCs w:val="26"/>
        </w:rPr>
        <w:t>»</w:t>
      </w:r>
      <w:r w:rsidRPr="00960012">
        <w:rPr>
          <w:rFonts w:ascii="Times New Roman" w:hAnsi="Times New Roman"/>
          <w:b/>
          <w:sz w:val="26"/>
          <w:szCs w:val="26"/>
        </w:rPr>
        <w:t>:</w:t>
      </w:r>
    </w:p>
    <w:p w:rsidR="00E1566A" w:rsidRPr="00E1566A" w:rsidRDefault="00E1566A" w:rsidP="00E1566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  <w:hyperlink r:id="rId12" w:history="1">
        <w:r w:rsidRPr="00E15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+380 48 750 22 82</w:t>
        </w:r>
      </w:hyperlink>
      <w:r w:rsidRPr="00E1566A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E15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+380 50 381 73 86</w:t>
        </w:r>
      </w:hyperlink>
      <w:r w:rsidRPr="00E1566A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E15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sales@ok-odessa.com</w:t>
        </w:r>
      </w:hyperlink>
      <w:r w:rsidRPr="00E1566A">
        <w:rPr>
          <w:rFonts w:ascii="Times New Roman" w:hAnsi="Times New Roman"/>
          <w:sz w:val="24"/>
          <w:szCs w:val="24"/>
        </w:rPr>
        <w:t xml:space="preserve"> </w:t>
      </w:r>
    </w:p>
    <w:p w:rsidR="00293CCA" w:rsidRPr="00A72B9C" w:rsidRDefault="00293CCA" w:rsidP="00E1566A">
      <w:pPr>
        <w:pStyle w:val="ad"/>
        <w:spacing w:after="0"/>
        <w:jc w:val="both"/>
        <w:rPr>
          <w:i/>
          <w:lang w:val="uk-UA"/>
        </w:rPr>
      </w:pPr>
    </w:p>
    <w:p w:rsidR="00910413" w:rsidRPr="00A72B9C" w:rsidRDefault="00910413" w:rsidP="00E1566A">
      <w:pPr>
        <w:pStyle w:val="2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2B9C">
        <w:rPr>
          <w:rFonts w:ascii="Times New Roman" w:hAnsi="Times New Roman"/>
          <w:bCs/>
          <w:color w:val="000000"/>
          <w:sz w:val="24"/>
          <w:szCs w:val="24"/>
          <w:lang w:val="uk-UA"/>
        </w:rPr>
        <w:t>Отримувач</w:t>
      </w:r>
      <w:r w:rsidR="00293CCA" w:rsidRPr="00A72B9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платежів</w:t>
      </w:r>
      <w:r w:rsidRPr="00A72B9C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293CCA" w:rsidRPr="00A72B9C" w:rsidRDefault="00910413" w:rsidP="00E1566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2B9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Громадська організація «Всеукраїнське об</w:t>
      </w:r>
      <w:r w:rsidRPr="00A72B9C">
        <w:rPr>
          <w:rFonts w:ascii="Times New Roman" w:hAnsi="Times New Roman"/>
          <w:b/>
          <w:color w:val="000000"/>
          <w:sz w:val="24"/>
          <w:szCs w:val="24"/>
          <w:lang w:val="uk-UA"/>
        </w:rPr>
        <w:t>’</w:t>
      </w:r>
      <w:r w:rsidRPr="00A72B9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єднання «Українське товариство оцінювачів»</w:t>
      </w:r>
      <w:r w:rsidRPr="00A72B9C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910413" w:rsidRPr="00A72B9C" w:rsidRDefault="00910413" w:rsidP="00E1566A">
      <w:pPr>
        <w:pStyle w:val="2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2B9C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val="uk-UA"/>
        </w:rPr>
        <w:t>Призначення платежу</w:t>
      </w:r>
      <w:r w:rsidRPr="00A72B9C">
        <w:rPr>
          <w:rFonts w:ascii="Times New Roman" w:hAnsi="Times New Roman"/>
          <w:color w:val="000000"/>
          <w:sz w:val="24"/>
          <w:szCs w:val="24"/>
          <w:lang w:val="uk-UA"/>
        </w:rPr>
        <w:t>: Безповоротна фінансова допомога  для здійснення статутної діяльності ГО «ВО «УТО» згідно лист</w:t>
      </w:r>
      <w:r w:rsidR="00293CCA" w:rsidRPr="00A72B9C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A72B9C">
        <w:rPr>
          <w:rFonts w:ascii="Times New Roman" w:hAnsi="Times New Roman"/>
          <w:color w:val="000000"/>
          <w:sz w:val="24"/>
          <w:szCs w:val="24"/>
          <w:lang w:val="uk-UA"/>
        </w:rPr>
        <w:t xml:space="preserve"> (лист для оплати надається індивідуально відповідно до наданої учасником Заявки).</w:t>
      </w:r>
    </w:p>
    <w:p w:rsidR="00910413" w:rsidRPr="00A72B9C" w:rsidRDefault="00910413" w:rsidP="00E1566A">
      <w:pPr>
        <w:pStyle w:val="2"/>
        <w:spacing w:after="0" w:line="240" w:lineRule="auto"/>
        <w:ind w:left="0" w:firstLine="567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A72B9C">
        <w:rPr>
          <w:rFonts w:ascii="Times New Roman" w:hAnsi="Times New Roman"/>
          <w:b/>
          <w:sz w:val="24"/>
          <w:szCs w:val="24"/>
          <w:lang w:val="uk-UA"/>
        </w:rPr>
        <w:t>Додаткове поселення (</w:t>
      </w:r>
      <w:r w:rsidRPr="00A72B9C">
        <w:rPr>
          <w:rFonts w:ascii="Times New Roman" w:hAnsi="Times New Roman"/>
          <w:sz w:val="24"/>
          <w:szCs w:val="24"/>
          <w:lang w:val="uk-UA"/>
        </w:rPr>
        <w:t>самостійно</w:t>
      </w:r>
      <w:r w:rsidRPr="00A72B9C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991884" w:rsidRDefault="00910413" w:rsidP="00E1566A">
      <w:pPr>
        <w:pStyle w:val="address-text"/>
        <w:spacing w:before="0" w:beforeAutospacing="0" w:after="0" w:afterAutospacing="0"/>
        <w:ind w:firstLine="567"/>
      </w:pPr>
      <w:r w:rsidRPr="00A72B9C">
        <w:t xml:space="preserve">Готель </w:t>
      </w:r>
      <w:r w:rsidRPr="00A72B9C">
        <w:rPr>
          <w:b/>
        </w:rPr>
        <w:t>«</w:t>
      </w:r>
      <w:proofErr w:type="spellStart"/>
      <w:r w:rsidRPr="00A72B9C">
        <w:rPr>
          <w:b/>
          <w:bCs/>
          <w:i/>
          <w:color w:val="000000"/>
        </w:rPr>
        <w:t>Gagarinn</w:t>
      </w:r>
      <w:proofErr w:type="spellEnd"/>
      <w:r w:rsidRPr="00A72B9C">
        <w:rPr>
          <w:b/>
        </w:rPr>
        <w:t>»</w:t>
      </w:r>
      <w:r w:rsidRPr="00A72B9C">
        <w:t xml:space="preserve">, м. Одеса, Гагарінське плато, 5Б, </w:t>
      </w:r>
    </w:p>
    <w:p w:rsidR="00991884" w:rsidRPr="00991884" w:rsidRDefault="00910413" w:rsidP="00E1566A">
      <w:pPr>
        <w:pStyle w:val="address-text"/>
        <w:spacing w:before="0" w:beforeAutospacing="0" w:after="0" w:afterAutospacing="0"/>
        <w:ind w:firstLine="567"/>
      </w:pPr>
      <w:r w:rsidRPr="00A72B9C">
        <w:t xml:space="preserve">тел. </w:t>
      </w:r>
      <w:hyperlink r:id="rId15" w:history="1">
        <w:r w:rsidR="00991884" w:rsidRPr="00991884">
          <w:rPr>
            <w:rStyle w:val="a6"/>
            <w:color w:val="auto"/>
            <w:u w:val="none"/>
            <w:bdr w:val="none" w:sz="0" w:space="0" w:color="auto" w:frame="1"/>
          </w:rPr>
          <w:t>+38 (048) 774 44 73</w:t>
        </w:r>
      </w:hyperlink>
      <w:r w:rsidR="00991884">
        <w:rPr>
          <w:rStyle w:val="ph-phone3"/>
        </w:rPr>
        <w:t xml:space="preserve">, </w:t>
      </w:r>
      <w:hyperlink r:id="rId16" w:history="1">
        <w:r w:rsidR="00991884" w:rsidRPr="00991884">
          <w:rPr>
            <w:rStyle w:val="a6"/>
            <w:color w:val="auto"/>
            <w:u w:val="none"/>
            <w:bdr w:val="none" w:sz="0" w:space="0" w:color="auto" w:frame="1"/>
          </w:rPr>
          <w:t>+38 (063) 735 44 18</w:t>
        </w:r>
      </w:hyperlink>
      <w:r w:rsidR="00991884">
        <w:rPr>
          <w:rStyle w:val="ph-phone3"/>
        </w:rPr>
        <w:t xml:space="preserve">, </w:t>
      </w:r>
      <w:hyperlink r:id="rId17" w:history="1">
        <w:r w:rsidR="00991884" w:rsidRPr="00991884">
          <w:rPr>
            <w:rStyle w:val="a6"/>
            <w:color w:val="auto"/>
            <w:u w:val="none"/>
            <w:bdr w:val="none" w:sz="0" w:space="0" w:color="auto" w:frame="1"/>
          </w:rPr>
          <w:t>sales@gagarinn.com</w:t>
        </w:r>
      </w:hyperlink>
    </w:p>
    <w:p w:rsidR="00731CAD" w:rsidRDefault="00910413" w:rsidP="00E1566A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731CAD">
        <w:rPr>
          <w:rFonts w:ascii="Times New Roman" w:hAnsi="Times New Roman"/>
          <w:sz w:val="24"/>
          <w:szCs w:val="24"/>
          <w:lang w:val="uk-UA"/>
        </w:rPr>
        <w:t>Готель «</w:t>
      </w:r>
      <w:r w:rsidRPr="00731CAD">
        <w:rPr>
          <w:rFonts w:ascii="Times New Roman" w:hAnsi="Times New Roman"/>
          <w:b/>
          <w:sz w:val="24"/>
          <w:szCs w:val="24"/>
          <w:lang w:val="uk-UA"/>
        </w:rPr>
        <w:t>Аркадія»</w:t>
      </w:r>
      <w:r w:rsidRPr="00731CAD">
        <w:rPr>
          <w:rFonts w:ascii="Times New Roman" w:hAnsi="Times New Roman"/>
          <w:sz w:val="24"/>
          <w:szCs w:val="24"/>
          <w:lang w:val="uk-UA"/>
        </w:rPr>
        <w:t xml:space="preserve">, м. Одеса, вул. Генуезька, 24, </w:t>
      </w:r>
    </w:p>
    <w:p w:rsidR="00910413" w:rsidRPr="00A72B9C" w:rsidRDefault="00910413" w:rsidP="00E1566A">
      <w:pPr>
        <w:pStyle w:val="2"/>
        <w:spacing w:after="0" w:line="240" w:lineRule="auto"/>
        <w:ind w:left="0" w:firstLine="567"/>
        <w:rPr>
          <w:rFonts w:ascii="Times New Roman" w:hAnsi="Times New Roman"/>
          <w:b/>
          <w:lang w:val="uk-UA"/>
        </w:rPr>
      </w:pPr>
      <w:r w:rsidRPr="00731CAD">
        <w:rPr>
          <w:rFonts w:ascii="Times New Roman" w:hAnsi="Times New Roman"/>
          <w:sz w:val="24"/>
          <w:szCs w:val="24"/>
          <w:lang w:val="uk-UA"/>
        </w:rPr>
        <w:t xml:space="preserve">тел. </w:t>
      </w:r>
      <w:hyperlink r:id="rId18" w:history="1">
        <w:r w:rsidR="00731CAD" w:rsidRPr="00731CAD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+38 048 705 31 31</w:t>
        </w:r>
      </w:hyperlink>
      <w:r w:rsidR="00731CAD" w:rsidRPr="00731C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1884" w:rsidRPr="00731CAD">
        <w:rPr>
          <w:rFonts w:ascii="Times New Roman" w:hAnsi="Times New Roman"/>
          <w:sz w:val="24"/>
          <w:szCs w:val="24"/>
          <w:shd w:val="clear" w:color="auto" w:fill="FFFFFF"/>
        </w:rPr>
        <w:t>+</w:t>
      </w:r>
      <w:r w:rsidR="00991884" w:rsidRPr="00731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38 095 286 22 40. E-</w:t>
      </w:r>
      <w:proofErr w:type="spellStart"/>
      <w:r w:rsidR="00991884" w:rsidRPr="00731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="00991884" w:rsidRPr="00731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9" w:history="1">
        <w:r w:rsidR="00731CAD" w:rsidRPr="00E1566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sales@hotel-arkadia.com</w:t>
        </w:r>
      </w:hyperlink>
    </w:p>
    <w:p w:rsidR="00910413" w:rsidRPr="00A72B9C" w:rsidRDefault="00910413" w:rsidP="00E1566A">
      <w:pPr>
        <w:pageBreakBefore/>
        <w:suppressAutoHyphens/>
        <w:spacing w:after="60"/>
        <w:jc w:val="center"/>
        <w:rPr>
          <w:rFonts w:ascii="Times New Roman" w:hAnsi="Times New Roman"/>
          <w:b/>
        </w:rPr>
      </w:pPr>
      <w:r w:rsidRPr="00A72B9C">
        <w:rPr>
          <w:rFonts w:ascii="Times New Roman" w:hAnsi="Times New Roman"/>
          <w:b/>
        </w:rPr>
        <w:lastRenderedPageBreak/>
        <w:t>ЗАЯВКА НА УЧАСТЬ</w:t>
      </w:r>
    </w:p>
    <w:p w:rsidR="004124D5" w:rsidRPr="00A72B9C" w:rsidRDefault="00910413" w:rsidP="004124D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A72B9C">
        <w:rPr>
          <w:rFonts w:ascii="Times New Roman" w:hAnsi="Times New Roman"/>
        </w:rPr>
        <w:t xml:space="preserve">в роботі </w:t>
      </w:r>
      <w:bookmarkStart w:id="1" w:name="OLE_LINK8"/>
      <w:r w:rsidR="004124D5"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XXХІІ науково-практичної конференції</w:t>
      </w:r>
    </w:p>
    <w:p w:rsidR="004124D5" w:rsidRPr="00A72B9C" w:rsidRDefault="004124D5" w:rsidP="004124D5">
      <w:pPr>
        <w:suppressAutoHyphens/>
        <w:spacing w:after="60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</w:pP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«ОЦІНКА В АГРОСЕКТОРІ:</w:t>
      </w: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br/>
        <w:t>БІЗНЕС, ЗЕМЛЯ, ЛОГІСТИКА, МАЙБУТНІЙ ВРОЖАЙ»</w:t>
      </w:r>
    </w:p>
    <w:p w:rsidR="00910413" w:rsidRPr="00813EDA" w:rsidRDefault="004124D5" w:rsidP="004124D5">
      <w:pPr>
        <w:suppressAutoHyphens/>
        <w:spacing w:after="60"/>
        <w:jc w:val="center"/>
        <w:rPr>
          <w:rFonts w:ascii="Times New Roman" w:hAnsi="Times New Roman"/>
          <w:lang w:val="ru-RU"/>
        </w:rPr>
      </w:pPr>
      <w:r w:rsidRPr="00A72B9C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5</w:t>
      </w:r>
      <w:r w:rsidR="00910413" w:rsidRPr="00A72B9C">
        <w:rPr>
          <w:rFonts w:ascii="Times New Roman" w:hAnsi="Times New Roman"/>
          <w:b/>
          <w:color w:val="000000"/>
        </w:rPr>
        <w:t>-</w:t>
      </w:r>
      <w:r w:rsidRPr="00A72B9C">
        <w:rPr>
          <w:rFonts w:ascii="Times New Roman" w:hAnsi="Times New Roman"/>
          <w:b/>
          <w:color w:val="000000"/>
        </w:rPr>
        <w:t>6</w:t>
      </w:r>
      <w:r w:rsidR="00910413" w:rsidRPr="00A72B9C">
        <w:rPr>
          <w:rFonts w:ascii="Times New Roman" w:hAnsi="Times New Roman"/>
          <w:b/>
          <w:color w:val="000000"/>
        </w:rPr>
        <w:t xml:space="preserve"> вересня 20</w:t>
      </w:r>
      <w:r w:rsidRPr="00A72B9C">
        <w:rPr>
          <w:rFonts w:ascii="Times New Roman" w:hAnsi="Times New Roman"/>
          <w:b/>
          <w:color w:val="000000"/>
        </w:rPr>
        <w:t>24</w:t>
      </w:r>
      <w:r w:rsidR="00910413" w:rsidRPr="00A72B9C">
        <w:rPr>
          <w:rFonts w:ascii="Times New Roman" w:hAnsi="Times New Roman"/>
          <w:b/>
          <w:color w:val="000000"/>
        </w:rPr>
        <w:t xml:space="preserve"> року  </w:t>
      </w:r>
      <w:r w:rsidR="00910413" w:rsidRPr="00A72B9C">
        <w:rPr>
          <w:rFonts w:ascii="Times New Roman" w:hAnsi="Times New Roman"/>
          <w:color w:val="000000"/>
        </w:rPr>
        <w:t xml:space="preserve"> в м. Одеса, Гагарінське</w:t>
      </w:r>
      <w:r w:rsidR="00910413" w:rsidRPr="00A72B9C">
        <w:rPr>
          <w:rFonts w:ascii="Times New Roman" w:hAnsi="Times New Roman"/>
          <w:color w:val="414141"/>
        </w:rPr>
        <w:t xml:space="preserve"> </w:t>
      </w:r>
      <w:r w:rsidR="00910413" w:rsidRPr="00A72B9C">
        <w:rPr>
          <w:rFonts w:ascii="Times New Roman" w:hAnsi="Times New Roman"/>
        </w:rPr>
        <w:t xml:space="preserve">плато, 5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772B3" w:rsidTr="004772B3">
        <w:tc>
          <w:tcPr>
            <w:tcW w:w="10422" w:type="dxa"/>
          </w:tcPr>
          <w:p w:rsidR="004772B3" w:rsidRPr="00813EDA" w:rsidRDefault="004772B3" w:rsidP="004772B3">
            <w:pPr>
              <w:pStyle w:val="af"/>
              <w:spacing w:after="120"/>
              <w:jc w:val="center"/>
              <w:rPr>
                <w:sz w:val="22"/>
                <w:szCs w:val="22"/>
              </w:rPr>
            </w:pPr>
          </w:p>
          <w:p w:rsidR="004772B3" w:rsidRPr="00AF5ADB" w:rsidRDefault="004772B3" w:rsidP="004772B3">
            <w:pPr>
              <w:pStyle w:val="af"/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AF5ADB">
              <w:rPr>
                <w:sz w:val="22"/>
                <w:szCs w:val="22"/>
                <w:lang w:val="uk-UA"/>
              </w:rPr>
              <w:t xml:space="preserve">Організація-платник </w:t>
            </w:r>
            <w:r w:rsidR="00E1566A">
              <w:rPr>
                <w:sz w:val="22"/>
                <w:szCs w:val="22"/>
                <w:lang w:val="uk-UA"/>
              </w:rPr>
              <w:t xml:space="preserve">  </w:t>
            </w:r>
            <w:r w:rsidRPr="00AF5ADB">
              <w:rPr>
                <w:sz w:val="22"/>
                <w:szCs w:val="22"/>
                <w:lang w:val="uk-UA"/>
              </w:rPr>
              <w:t>______________________________________________________________</w:t>
            </w:r>
            <w:r>
              <w:rPr>
                <w:sz w:val="22"/>
                <w:szCs w:val="22"/>
                <w:lang w:val="uk-UA"/>
              </w:rPr>
              <w:t>_</w:t>
            </w:r>
          </w:p>
          <w:p w:rsidR="004772B3" w:rsidRPr="00AF5ADB" w:rsidRDefault="004772B3" w:rsidP="004772B3">
            <w:pPr>
              <w:pStyle w:val="af"/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AF5ADB">
              <w:rPr>
                <w:sz w:val="22"/>
                <w:szCs w:val="22"/>
                <w:lang w:val="uk-UA"/>
              </w:rPr>
              <w:t xml:space="preserve">Членство в  УТО                                                          так   </w:t>
            </w:r>
            <w:r w:rsidRPr="00AF5ADB">
              <w:rPr>
                <w:rFonts w:ascii="Arial" w:hAnsi="Arial" w:cs="Arial"/>
                <w:sz w:val="22"/>
                <w:szCs w:val="22"/>
                <w:lang w:val="uk-UA"/>
              </w:rPr>
              <w:t>⁭</w:t>
            </w:r>
            <w:r w:rsidRPr="00AF5ADB">
              <w:rPr>
                <w:sz w:val="22"/>
                <w:szCs w:val="22"/>
                <w:lang w:val="uk-UA"/>
              </w:rPr>
              <w:t xml:space="preserve">                        </w:t>
            </w:r>
            <w:r w:rsidRPr="00AF5ADB">
              <w:rPr>
                <w:rFonts w:ascii="Calibri" w:hAnsi="Calibri" w:cs="Calibri"/>
                <w:sz w:val="22"/>
                <w:szCs w:val="22"/>
                <w:lang w:val="uk-UA"/>
              </w:rPr>
              <w:t>н</w:t>
            </w:r>
            <w:r w:rsidRPr="00AF5ADB">
              <w:rPr>
                <w:sz w:val="22"/>
                <w:szCs w:val="22"/>
                <w:lang w:val="uk-UA"/>
              </w:rPr>
              <w:t xml:space="preserve">і   </w:t>
            </w:r>
            <w:r w:rsidRPr="00AF5ADB">
              <w:rPr>
                <w:rFonts w:ascii="Arial" w:hAnsi="Arial" w:cs="Arial"/>
                <w:sz w:val="22"/>
                <w:szCs w:val="22"/>
                <w:lang w:val="uk-UA"/>
              </w:rPr>
              <w:t>⁭</w:t>
            </w:r>
            <w:r w:rsidRPr="00AF5ADB">
              <w:rPr>
                <w:sz w:val="22"/>
                <w:szCs w:val="22"/>
                <w:lang w:val="uk-UA"/>
              </w:rPr>
              <w:t xml:space="preserve">  </w:t>
            </w:r>
            <w:r w:rsidRPr="00AF5ADB">
              <w:rPr>
                <w:position w:val="-10"/>
                <w:sz w:val="22"/>
                <w:szCs w:val="22"/>
                <w:lang w:val="uk-UA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20" o:title=""/>
                </v:shape>
                <o:OLEObject Type="Embed" ProgID="Equation.3" ShapeID="_x0000_i1025" DrawAspect="Content" ObjectID="_1784557916" r:id="rId21"/>
              </w:object>
            </w:r>
          </w:p>
          <w:p w:rsidR="004772B3" w:rsidRPr="00AF5ADB" w:rsidRDefault="004772B3" w:rsidP="004772B3">
            <w:pPr>
              <w:pStyle w:val="af"/>
              <w:spacing w:after="1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Адреса </w:t>
            </w:r>
            <w:r w:rsidRPr="00AF5ADB">
              <w:rPr>
                <w:sz w:val="22"/>
                <w:szCs w:val="22"/>
                <w:lang w:val="uk-UA"/>
              </w:rPr>
              <w:t>____________________________________________________________</w:t>
            </w:r>
            <w:r>
              <w:rPr>
                <w:sz w:val="22"/>
                <w:szCs w:val="22"/>
                <w:lang w:val="uk-UA"/>
              </w:rPr>
              <w:t>_______________</w:t>
            </w:r>
          </w:p>
          <w:p w:rsidR="004772B3" w:rsidRDefault="004772B3" w:rsidP="004772B3">
            <w:pPr>
              <w:pStyle w:val="ad"/>
              <w:ind w:firstLine="709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772B3" w:rsidRDefault="004772B3" w:rsidP="004772B3">
            <w:pPr>
              <w:pStyle w:val="ad"/>
              <w:ind w:firstLine="709"/>
              <w:jc w:val="center"/>
              <w:rPr>
                <w:b/>
                <w:sz w:val="22"/>
                <w:szCs w:val="22"/>
                <w:lang w:val="uk-UA"/>
              </w:rPr>
            </w:pPr>
            <w:r w:rsidRPr="00AF5ADB">
              <w:rPr>
                <w:b/>
                <w:sz w:val="22"/>
                <w:szCs w:val="22"/>
                <w:lang w:val="uk-UA"/>
              </w:rPr>
              <w:t>Для участі в конференції просимо зареєструвати представників нашої організації</w:t>
            </w:r>
          </w:p>
          <w:p w:rsidR="004772B3" w:rsidRDefault="004772B3" w:rsidP="004772B3">
            <w:pPr>
              <w:pStyle w:val="af"/>
              <w:spacing w:after="12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Участь </w:t>
            </w:r>
            <w:r w:rsidRPr="00E81D4F">
              <w:rPr>
                <w:bCs/>
                <w:lang w:eastAsia="uk-UA"/>
              </w:rPr>
              <w:t xml:space="preserve">офф-лайн </w:t>
            </w:r>
            <w:r>
              <w:rPr>
                <w:bCs/>
                <w:lang w:val="uk-UA" w:eastAsia="uk-UA"/>
              </w:rPr>
              <w:t>(ПІБ учасників, посада, мобільний телефон)</w:t>
            </w:r>
            <w:r w:rsidR="00E1566A">
              <w:rPr>
                <w:bCs/>
                <w:lang w:val="uk-UA" w:eastAsia="uk-UA"/>
              </w:rPr>
              <w:t xml:space="preserve"> </w:t>
            </w:r>
            <w:r>
              <w:rPr>
                <w:bCs/>
                <w:lang w:val="uk-UA" w:eastAsia="uk-UA"/>
              </w:rPr>
              <w:t xml:space="preserve"> ______________________</w:t>
            </w:r>
            <w:r w:rsidR="00E1566A">
              <w:rPr>
                <w:bCs/>
                <w:lang w:val="uk-UA" w:eastAsia="uk-UA"/>
              </w:rPr>
              <w:t>_____</w:t>
            </w:r>
          </w:p>
          <w:p w:rsidR="004772B3" w:rsidRDefault="004772B3" w:rsidP="004772B3">
            <w:pPr>
              <w:pStyle w:val="af"/>
              <w:spacing w:after="12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___________________________________________________________________________</w:t>
            </w:r>
            <w:r w:rsidR="00E1566A">
              <w:rPr>
                <w:bCs/>
                <w:lang w:val="uk-UA" w:eastAsia="uk-UA"/>
              </w:rPr>
              <w:t>______</w:t>
            </w:r>
          </w:p>
          <w:p w:rsidR="004772B3" w:rsidRPr="00D50A21" w:rsidRDefault="004772B3" w:rsidP="004772B3">
            <w:pPr>
              <w:pStyle w:val="af"/>
              <w:spacing w:after="12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__________________________________________________________________________</w:t>
            </w:r>
            <w:r w:rsidR="00E1566A">
              <w:rPr>
                <w:bCs/>
                <w:lang w:val="uk-UA" w:eastAsia="uk-UA"/>
              </w:rPr>
              <w:t>_______</w:t>
            </w:r>
          </w:p>
          <w:p w:rsidR="004772B3" w:rsidRDefault="004772B3" w:rsidP="004772B3">
            <w:pPr>
              <w:pStyle w:val="af"/>
              <w:spacing w:after="12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Участь </w:t>
            </w:r>
            <w:r w:rsidRPr="00E81D4F">
              <w:rPr>
                <w:bCs/>
                <w:lang w:eastAsia="uk-UA"/>
              </w:rPr>
              <w:t>он-лайн</w:t>
            </w:r>
            <w:r>
              <w:rPr>
                <w:bCs/>
                <w:lang w:val="uk-UA" w:eastAsia="uk-UA"/>
              </w:rPr>
              <w:t xml:space="preserve"> (ПІБ учасників, посада, мобільний телефон) _______________________</w:t>
            </w:r>
            <w:r w:rsidR="00E1566A">
              <w:rPr>
                <w:bCs/>
                <w:lang w:val="uk-UA" w:eastAsia="uk-UA"/>
              </w:rPr>
              <w:t>______</w:t>
            </w:r>
          </w:p>
          <w:p w:rsidR="004772B3" w:rsidRDefault="004772B3" w:rsidP="004772B3">
            <w:pPr>
              <w:pStyle w:val="af"/>
              <w:spacing w:after="12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___________________________________________________________________________</w:t>
            </w:r>
            <w:r w:rsidR="00E1566A">
              <w:rPr>
                <w:bCs/>
                <w:lang w:val="uk-UA" w:eastAsia="uk-UA"/>
              </w:rPr>
              <w:t>______</w:t>
            </w:r>
          </w:p>
          <w:p w:rsidR="004772B3" w:rsidRPr="00D50A21" w:rsidRDefault="004772B3" w:rsidP="004772B3">
            <w:pPr>
              <w:pStyle w:val="af"/>
              <w:spacing w:after="1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________________________________________________________________________________</w:t>
            </w:r>
            <w:r w:rsidR="00E1566A">
              <w:rPr>
                <w:sz w:val="22"/>
                <w:szCs w:val="22"/>
                <w:lang w:val="uk-UA"/>
              </w:rPr>
              <w:t>_</w:t>
            </w:r>
          </w:p>
          <w:p w:rsidR="004772B3" w:rsidRPr="00AF5ADB" w:rsidRDefault="004772B3" w:rsidP="00E1566A">
            <w:pPr>
              <w:pStyle w:val="af"/>
              <w:spacing w:after="120"/>
              <w:rPr>
                <w:sz w:val="22"/>
                <w:szCs w:val="22"/>
                <w:lang w:val="uk-UA"/>
              </w:rPr>
            </w:pPr>
            <w:r w:rsidRPr="00AF5ADB">
              <w:rPr>
                <w:sz w:val="22"/>
                <w:szCs w:val="22"/>
                <w:lang w:val="uk-UA"/>
              </w:rPr>
              <w:t xml:space="preserve">Мобільний  _______________________ </w:t>
            </w:r>
          </w:p>
          <w:p w:rsidR="004772B3" w:rsidRDefault="004772B3" w:rsidP="00E1566A">
            <w:pPr>
              <w:pStyle w:val="af"/>
              <w:spacing w:after="120"/>
              <w:rPr>
                <w:sz w:val="22"/>
                <w:szCs w:val="22"/>
                <w:lang w:val="uk-UA"/>
              </w:rPr>
            </w:pPr>
            <w:r w:rsidRPr="00AF5ADB">
              <w:rPr>
                <w:sz w:val="22"/>
                <w:szCs w:val="22"/>
                <w:lang w:val="uk-UA"/>
              </w:rPr>
              <w:t>Е-mail: ________________________</w:t>
            </w:r>
            <w:r w:rsidR="00E1566A">
              <w:rPr>
                <w:sz w:val="22"/>
                <w:szCs w:val="22"/>
                <w:lang w:val="uk-UA"/>
              </w:rPr>
              <w:t>___</w:t>
            </w:r>
          </w:p>
        </w:tc>
      </w:tr>
      <w:bookmarkEnd w:id="1"/>
    </w:tbl>
    <w:p w:rsidR="00910413" w:rsidRPr="00A72B9C" w:rsidRDefault="00910413" w:rsidP="00910413">
      <w:pPr>
        <w:pStyle w:val="ad"/>
        <w:rPr>
          <w:b/>
          <w:sz w:val="16"/>
          <w:szCs w:val="16"/>
          <w:lang w:val="uk-UA"/>
        </w:rPr>
      </w:pPr>
    </w:p>
    <w:p w:rsidR="00910413" w:rsidRPr="00A72B9C" w:rsidRDefault="00910413" w:rsidP="00910413">
      <w:pPr>
        <w:pStyle w:val="ad"/>
        <w:rPr>
          <w:sz w:val="20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34"/>
        <w:gridCol w:w="1134"/>
      </w:tblGrid>
      <w:tr w:rsidR="00910413" w:rsidRPr="00A72B9C" w:rsidTr="007E07CE">
        <w:trPr>
          <w:trHeight w:val="139"/>
        </w:trPr>
        <w:tc>
          <w:tcPr>
            <w:tcW w:w="3827" w:type="dxa"/>
            <w:shd w:val="clear" w:color="auto" w:fill="auto"/>
          </w:tcPr>
          <w:p w:rsidR="00910413" w:rsidRPr="00E1566A" w:rsidRDefault="00910413" w:rsidP="00E1566A">
            <w:pPr>
              <w:pStyle w:val="af"/>
              <w:rPr>
                <w:sz w:val="22"/>
                <w:szCs w:val="22"/>
              </w:rPr>
            </w:pPr>
            <w:r w:rsidRPr="00A72B9C">
              <w:rPr>
                <w:sz w:val="22"/>
                <w:szCs w:val="22"/>
                <w:lang w:val="uk-UA"/>
              </w:rPr>
              <w:t xml:space="preserve">Участь </w:t>
            </w:r>
            <w:r w:rsidR="004124D5" w:rsidRPr="00A72B9C">
              <w:rPr>
                <w:sz w:val="22"/>
                <w:szCs w:val="22"/>
                <w:lang w:val="uk-UA"/>
              </w:rPr>
              <w:t>в спільній вечері</w:t>
            </w:r>
            <w:r w:rsidR="004772B3" w:rsidRPr="00E1566A">
              <w:rPr>
                <w:sz w:val="22"/>
                <w:szCs w:val="22"/>
              </w:rPr>
              <w:t xml:space="preserve"> 05</w:t>
            </w:r>
            <w:r w:rsidR="00E1566A">
              <w:rPr>
                <w:sz w:val="22"/>
                <w:szCs w:val="22"/>
                <w:lang w:val="uk-UA"/>
              </w:rPr>
              <w:t>.</w:t>
            </w:r>
            <w:r w:rsidR="004772B3" w:rsidRPr="00E1566A">
              <w:rPr>
                <w:sz w:val="22"/>
                <w:szCs w:val="22"/>
              </w:rPr>
              <w:t>09</w:t>
            </w:r>
            <w:r w:rsidR="00E1566A">
              <w:rPr>
                <w:sz w:val="22"/>
                <w:szCs w:val="22"/>
                <w:lang w:val="uk-UA"/>
              </w:rPr>
              <w:t>.</w:t>
            </w:r>
            <w:r w:rsidR="004772B3" w:rsidRPr="00E1566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10413" w:rsidRPr="00A72B9C" w:rsidRDefault="00910413" w:rsidP="007E07CE">
            <w:pPr>
              <w:pStyle w:val="af"/>
              <w:jc w:val="center"/>
              <w:rPr>
                <w:sz w:val="22"/>
                <w:szCs w:val="22"/>
                <w:lang w:val="uk-UA"/>
              </w:rPr>
            </w:pPr>
            <w:r w:rsidRPr="00A72B9C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134" w:type="dxa"/>
          </w:tcPr>
          <w:p w:rsidR="00910413" w:rsidRPr="00A72B9C" w:rsidRDefault="00910413" w:rsidP="007E07CE">
            <w:pPr>
              <w:pStyle w:val="af"/>
              <w:jc w:val="center"/>
              <w:rPr>
                <w:sz w:val="22"/>
                <w:szCs w:val="22"/>
                <w:lang w:val="uk-UA"/>
              </w:rPr>
            </w:pPr>
            <w:r w:rsidRPr="00A72B9C">
              <w:rPr>
                <w:sz w:val="22"/>
                <w:szCs w:val="22"/>
                <w:lang w:val="uk-UA"/>
              </w:rPr>
              <w:t>Ні</w:t>
            </w:r>
          </w:p>
        </w:tc>
      </w:tr>
      <w:tr w:rsidR="00910413" w:rsidRPr="00A72B9C" w:rsidTr="007E07CE">
        <w:tc>
          <w:tcPr>
            <w:tcW w:w="3827" w:type="dxa"/>
            <w:shd w:val="clear" w:color="auto" w:fill="auto"/>
          </w:tcPr>
          <w:p w:rsidR="00910413" w:rsidRPr="00A72B9C" w:rsidRDefault="00910413" w:rsidP="007E07CE">
            <w:pPr>
              <w:pStyle w:val="af"/>
              <w:rPr>
                <w:sz w:val="22"/>
                <w:szCs w:val="22"/>
                <w:lang w:val="uk-UA"/>
              </w:rPr>
            </w:pPr>
            <w:r w:rsidRPr="00A72B9C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1134" w:type="dxa"/>
            <w:shd w:val="clear" w:color="auto" w:fill="auto"/>
          </w:tcPr>
          <w:p w:rsidR="00910413" w:rsidRPr="00A72B9C" w:rsidRDefault="00910413" w:rsidP="007E07CE">
            <w:pPr>
              <w:pStyle w:val="af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910413" w:rsidRPr="00A72B9C" w:rsidRDefault="00910413" w:rsidP="007E07CE">
            <w:pPr>
              <w:pStyle w:val="af"/>
              <w:rPr>
                <w:sz w:val="22"/>
                <w:szCs w:val="22"/>
                <w:lang w:val="uk-UA"/>
              </w:rPr>
            </w:pPr>
          </w:p>
        </w:tc>
      </w:tr>
    </w:tbl>
    <w:p w:rsidR="00910413" w:rsidRPr="00A72B9C" w:rsidRDefault="00910413" w:rsidP="00910413">
      <w:pPr>
        <w:pStyle w:val="ad"/>
        <w:rPr>
          <w:sz w:val="16"/>
          <w:szCs w:val="16"/>
          <w:lang w:val="uk-UA"/>
        </w:rPr>
      </w:pPr>
      <w:r w:rsidRPr="00A72B9C">
        <w:rPr>
          <w:sz w:val="20"/>
          <w:lang w:val="uk-UA"/>
        </w:rPr>
        <w:t xml:space="preserve"> </w:t>
      </w:r>
    </w:p>
    <w:p w:rsidR="00910413" w:rsidRPr="00A72B9C" w:rsidRDefault="00910413" w:rsidP="00910413">
      <w:pPr>
        <w:pStyle w:val="ad"/>
        <w:ind w:firstLine="708"/>
        <w:rPr>
          <w:lang w:val="uk-UA"/>
        </w:rPr>
      </w:pPr>
    </w:p>
    <w:p w:rsidR="00910413" w:rsidRPr="00A72B9C" w:rsidRDefault="00910413" w:rsidP="00910413">
      <w:pPr>
        <w:pStyle w:val="ad"/>
        <w:ind w:firstLine="708"/>
        <w:rPr>
          <w:lang w:val="uk-UA"/>
        </w:rPr>
      </w:pPr>
      <w:r w:rsidRPr="00A72B9C">
        <w:rPr>
          <w:lang w:val="uk-UA"/>
        </w:rPr>
        <w:t>Дата                                                                                                          Підпис</w:t>
      </w:r>
    </w:p>
    <w:p w:rsidR="00910413" w:rsidRPr="00813EDA" w:rsidRDefault="00910413" w:rsidP="00C95173">
      <w:pPr>
        <w:pStyle w:val="2"/>
        <w:rPr>
          <w:rFonts w:ascii="Times New Roman" w:hAnsi="Times New Roman"/>
          <w:b/>
          <w:sz w:val="20"/>
          <w:lang w:val="ru-RU"/>
        </w:rPr>
      </w:pPr>
      <w:r w:rsidRPr="00A72B9C">
        <w:rPr>
          <w:rFonts w:ascii="Times New Roman" w:hAnsi="Times New Roman"/>
          <w:lang w:val="uk-UA"/>
        </w:rPr>
        <w:t>Заявки просимо направляти на адресу</w:t>
      </w:r>
      <w:r w:rsidRPr="00A72B9C">
        <w:rPr>
          <w:rFonts w:ascii="Times New Roman" w:hAnsi="Times New Roman"/>
          <w:b/>
          <w:i/>
          <w:color w:val="2F5496"/>
          <w:lang w:val="uk-UA"/>
        </w:rPr>
        <w:t>:</w:t>
      </w:r>
      <w:r w:rsidRPr="00A72B9C">
        <w:rPr>
          <w:rFonts w:ascii="Times New Roman" w:hAnsi="Times New Roman"/>
          <w:sz w:val="20"/>
          <w:lang w:val="uk-UA"/>
        </w:rPr>
        <w:t xml:space="preserve"> </w:t>
      </w:r>
      <w:r w:rsidRPr="00A72B9C">
        <w:rPr>
          <w:rFonts w:ascii="Times New Roman" w:hAnsi="Times New Roman"/>
          <w:b/>
          <w:sz w:val="20"/>
          <w:lang w:val="uk-UA"/>
        </w:rPr>
        <w:t>asset@</w:t>
      </w:r>
      <w:r w:rsidR="00C95173">
        <w:rPr>
          <w:rFonts w:ascii="Times New Roman" w:hAnsi="Times New Roman"/>
          <w:b/>
          <w:sz w:val="20"/>
          <w:lang w:val="en-US"/>
        </w:rPr>
        <w:t>uto</w:t>
      </w:r>
      <w:r w:rsidRPr="00A72B9C">
        <w:rPr>
          <w:rFonts w:ascii="Times New Roman" w:hAnsi="Times New Roman"/>
          <w:b/>
          <w:sz w:val="20"/>
          <w:lang w:val="uk-UA"/>
        </w:rPr>
        <w:t>.</w:t>
      </w:r>
      <w:r w:rsidR="00C95173">
        <w:rPr>
          <w:rFonts w:ascii="Times New Roman" w:hAnsi="Times New Roman"/>
          <w:b/>
          <w:sz w:val="20"/>
          <w:lang w:val="en-US"/>
        </w:rPr>
        <w:t>com</w:t>
      </w:r>
      <w:r w:rsidRPr="00A72B9C">
        <w:rPr>
          <w:rFonts w:ascii="Times New Roman" w:hAnsi="Times New Roman"/>
          <w:b/>
          <w:sz w:val="20"/>
          <w:lang w:val="uk-UA"/>
        </w:rPr>
        <w:t xml:space="preserve">.ua  </w:t>
      </w:r>
    </w:p>
    <w:p w:rsidR="00606D27" w:rsidRPr="00813EDA" w:rsidRDefault="00606D27" w:rsidP="00C95173">
      <w:pPr>
        <w:pStyle w:val="2"/>
        <w:rPr>
          <w:rFonts w:ascii="Times New Roman" w:eastAsia="Times New Roman" w:hAnsi="Times New Roman"/>
          <w:b/>
          <w:sz w:val="2"/>
          <w:szCs w:val="23"/>
          <w:lang w:val="ru-RU" w:eastAsia="uk-UA"/>
        </w:rPr>
      </w:pPr>
    </w:p>
    <w:sectPr w:rsidR="00606D27" w:rsidRPr="00813EDA" w:rsidSect="00731CAD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E2" w:rsidRDefault="007F5BE2" w:rsidP="002B04A2">
      <w:pPr>
        <w:spacing w:after="0" w:line="240" w:lineRule="auto"/>
      </w:pPr>
      <w:r>
        <w:separator/>
      </w:r>
    </w:p>
  </w:endnote>
  <w:endnote w:type="continuationSeparator" w:id="0">
    <w:p w:rsidR="007F5BE2" w:rsidRDefault="007F5BE2" w:rsidP="002B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E2" w:rsidRDefault="007F5BE2" w:rsidP="002B04A2">
      <w:pPr>
        <w:spacing w:after="0" w:line="240" w:lineRule="auto"/>
      </w:pPr>
      <w:r>
        <w:separator/>
      </w:r>
    </w:p>
  </w:footnote>
  <w:footnote w:type="continuationSeparator" w:id="0">
    <w:p w:rsidR="007F5BE2" w:rsidRDefault="007F5BE2" w:rsidP="002B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BCA"/>
    <w:multiLevelType w:val="multilevel"/>
    <w:tmpl w:val="227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C3E35"/>
    <w:multiLevelType w:val="multilevel"/>
    <w:tmpl w:val="6EA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036A0"/>
    <w:multiLevelType w:val="hybridMultilevel"/>
    <w:tmpl w:val="9934CF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2E1305"/>
    <w:multiLevelType w:val="hybridMultilevel"/>
    <w:tmpl w:val="B600C8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7586B"/>
    <w:multiLevelType w:val="multilevel"/>
    <w:tmpl w:val="947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860FC"/>
    <w:multiLevelType w:val="multilevel"/>
    <w:tmpl w:val="73D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32A57"/>
    <w:multiLevelType w:val="hybridMultilevel"/>
    <w:tmpl w:val="88A0D624"/>
    <w:lvl w:ilvl="0" w:tplc="8F02B74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396"/>
    <w:multiLevelType w:val="hybridMultilevel"/>
    <w:tmpl w:val="BCF0EA4E"/>
    <w:lvl w:ilvl="0" w:tplc="4B7C6C5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81B13"/>
    <w:multiLevelType w:val="hybridMultilevel"/>
    <w:tmpl w:val="05587DD4"/>
    <w:lvl w:ilvl="0" w:tplc="69F6924C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C746B"/>
    <w:multiLevelType w:val="hybridMultilevel"/>
    <w:tmpl w:val="F19E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7"/>
    <w:rsid w:val="00000BCF"/>
    <w:rsid w:val="00002F5E"/>
    <w:rsid w:val="000113D1"/>
    <w:rsid w:val="000115C4"/>
    <w:rsid w:val="00011830"/>
    <w:rsid w:val="00072F10"/>
    <w:rsid w:val="000763D9"/>
    <w:rsid w:val="000804BC"/>
    <w:rsid w:val="0008505F"/>
    <w:rsid w:val="000E1ED9"/>
    <w:rsid w:val="000E620D"/>
    <w:rsid w:val="000F0204"/>
    <w:rsid w:val="000F3177"/>
    <w:rsid w:val="000F31C1"/>
    <w:rsid w:val="000F5F08"/>
    <w:rsid w:val="000F796D"/>
    <w:rsid w:val="001150DE"/>
    <w:rsid w:val="00120866"/>
    <w:rsid w:val="00135FE6"/>
    <w:rsid w:val="00153328"/>
    <w:rsid w:val="001562BE"/>
    <w:rsid w:val="0016290C"/>
    <w:rsid w:val="001840B5"/>
    <w:rsid w:val="00194864"/>
    <w:rsid w:val="001949A0"/>
    <w:rsid w:val="001A6D88"/>
    <w:rsid w:val="001A75D0"/>
    <w:rsid w:val="001B1833"/>
    <w:rsid w:val="001B245A"/>
    <w:rsid w:val="001C758F"/>
    <w:rsid w:val="001F79BA"/>
    <w:rsid w:val="0021180F"/>
    <w:rsid w:val="00214F0B"/>
    <w:rsid w:val="002232CF"/>
    <w:rsid w:val="00226085"/>
    <w:rsid w:val="00235418"/>
    <w:rsid w:val="00253863"/>
    <w:rsid w:val="002616D9"/>
    <w:rsid w:val="00265706"/>
    <w:rsid w:val="00270A4A"/>
    <w:rsid w:val="002769E7"/>
    <w:rsid w:val="002877C7"/>
    <w:rsid w:val="0029151F"/>
    <w:rsid w:val="002926AE"/>
    <w:rsid w:val="00293CCA"/>
    <w:rsid w:val="002A7387"/>
    <w:rsid w:val="002B04A2"/>
    <w:rsid w:val="002B7FA1"/>
    <w:rsid w:val="002C7FD7"/>
    <w:rsid w:val="002D1366"/>
    <w:rsid w:val="002E0BF7"/>
    <w:rsid w:val="002E0E08"/>
    <w:rsid w:val="002F4E18"/>
    <w:rsid w:val="00310E3A"/>
    <w:rsid w:val="00314E6E"/>
    <w:rsid w:val="00333912"/>
    <w:rsid w:val="003425FC"/>
    <w:rsid w:val="0034293B"/>
    <w:rsid w:val="00342BBA"/>
    <w:rsid w:val="00344426"/>
    <w:rsid w:val="003476E9"/>
    <w:rsid w:val="003504AB"/>
    <w:rsid w:val="00351197"/>
    <w:rsid w:val="00352C05"/>
    <w:rsid w:val="00361139"/>
    <w:rsid w:val="00373B24"/>
    <w:rsid w:val="0038331E"/>
    <w:rsid w:val="00387F3A"/>
    <w:rsid w:val="003B7BC7"/>
    <w:rsid w:val="003D0D3D"/>
    <w:rsid w:val="003D6DBB"/>
    <w:rsid w:val="003F033B"/>
    <w:rsid w:val="003F0D00"/>
    <w:rsid w:val="003F1DDC"/>
    <w:rsid w:val="003F703E"/>
    <w:rsid w:val="004124D5"/>
    <w:rsid w:val="00415E01"/>
    <w:rsid w:val="00462B77"/>
    <w:rsid w:val="00463FD4"/>
    <w:rsid w:val="004772B3"/>
    <w:rsid w:val="00480B28"/>
    <w:rsid w:val="00483C8B"/>
    <w:rsid w:val="004858A7"/>
    <w:rsid w:val="004877B1"/>
    <w:rsid w:val="00487EE2"/>
    <w:rsid w:val="004A258E"/>
    <w:rsid w:val="004A7666"/>
    <w:rsid w:val="004B0AE3"/>
    <w:rsid w:val="004B4CFE"/>
    <w:rsid w:val="004C6451"/>
    <w:rsid w:val="004D2E63"/>
    <w:rsid w:val="004D3210"/>
    <w:rsid w:val="004E0AD7"/>
    <w:rsid w:val="004E14FC"/>
    <w:rsid w:val="004E261E"/>
    <w:rsid w:val="004E4728"/>
    <w:rsid w:val="004E6CAF"/>
    <w:rsid w:val="004F241F"/>
    <w:rsid w:val="004F5804"/>
    <w:rsid w:val="00520665"/>
    <w:rsid w:val="005217C8"/>
    <w:rsid w:val="005450FE"/>
    <w:rsid w:val="005559B0"/>
    <w:rsid w:val="0055749D"/>
    <w:rsid w:val="00576500"/>
    <w:rsid w:val="005A1057"/>
    <w:rsid w:val="005A391F"/>
    <w:rsid w:val="005B29C7"/>
    <w:rsid w:val="005B2FF5"/>
    <w:rsid w:val="005D4789"/>
    <w:rsid w:val="005D538B"/>
    <w:rsid w:val="005F5C1A"/>
    <w:rsid w:val="005F6606"/>
    <w:rsid w:val="005F7778"/>
    <w:rsid w:val="0060072D"/>
    <w:rsid w:val="006023E8"/>
    <w:rsid w:val="00606D27"/>
    <w:rsid w:val="00624FCD"/>
    <w:rsid w:val="006327CF"/>
    <w:rsid w:val="00636E10"/>
    <w:rsid w:val="006526A3"/>
    <w:rsid w:val="0066034B"/>
    <w:rsid w:val="00660C49"/>
    <w:rsid w:val="006663B1"/>
    <w:rsid w:val="0067211F"/>
    <w:rsid w:val="00675B16"/>
    <w:rsid w:val="006862B8"/>
    <w:rsid w:val="006874B3"/>
    <w:rsid w:val="00690C3A"/>
    <w:rsid w:val="00692A7D"/>
    <w:rsid w:val="00692F28"/>
    <w:rsid w:val="0069387C"/>
    <w:rsid w:val="00695432"/>
    <w:rsid w:val="006A2041"/>
    <w:rsid w:val="006A6FD2"/>
    <w:rsid w:val="006A7F7D"/>
    <w:rsid w:val="006B1D22"/>
    <w:rsid w:val="006D633B"/>
    <w:rsid w:val="006D6692"/>
    <w:rsid w:val="006F0928"/>
    <w:rsid w:val="006F0BD1"/>
    <w:rsid w:val="006F1527"/>
    <w:rsid w:val="006F6FA4"/>
    <w:rsid w:val="00711A37"/>
    <w:rsid w:val="00730720"/>
    <w:rsid w:val="00731CAD"/>
    <w:rsid w:val="0073759D"/>
    <w:rsid w:val="00766C07"/>
    <w:rsid w:val="007672C2"/>
    <w:rsid w:val="00783250"/>
    <w:rsid w:val="007A06E2"/>
    <w:rsid w:val="007A6D5F"/>
    <w:rsid w:val="007D017A"/>
    <w:rsid w:val="007E5AAE"/>
    <w:rsid w:val="007E7512"/>
    <w:rsid w:val="007F5BE2"/>
    <w:rsid w:val="007F71AD"/>
    <w:rsid w:val="00804871"/>
    <w:rsid w:val="00812559"/>
    <w:rsid w:val="00813EDA"/>
    <w:rsid w:val="00824D83"/>
    <w:rsid w:val="00830AEA"/>
    <w:rsid w:val="00840695"/>
    <w:rsid w:val="008428BB"/>
    <w:rsid w:val="00843706"/>
    <w:rsid w:val="008531CD"/>
    <w:rsid w:val="0085770F"/>
    <w:rsid w:val="00894AB4"/>
    <w:rsid w:val="008B598C"/>
    <w:rsid w:val="008C1B40"/>
    <w:rsid w:val="008D4F74"/>
    <w:rsid w:val="008F6732"/>
    <w:rsid w:val="008F6F5D"/>
    <w:rsid w:val="00910413"/>
    <w:rsid w:val="00911851"/>
    <w:rsid w:val="00913C10"/>
    <w:rsid w:val="00922A78"/>
    <w:rsid w:val="009274CE"/>
    <w:rsid w:val="00927663"/>
    <w:rsid w:val="00930F00"/>
    <w:rsid w:val="0093196A"/>
    <w:rsid w:val="00945C2A"/>
    <w:rsid w:val="009530FF"/>
    <w:rsid w:val="00960012"/>
    <w:rsid w:val="00960331"/>
    <w:rsid w:val="00967AB4"/>
    <w:rsid w:val="00990270"/>
    <w:rsid w:val="00991884"/>
    <w:rsid w:val="009A4B60"/>
    <w:rsid w:val="009C0995"/>
    <w:rsid w:val="009E35DD"/>
    <w:rsid w:val="009F0695"/>
    <w:rsid w:val="009F7771"/>
    <w:rsid w:val="00A03659"/>
    <w:rsid w:val="00A054F2"/>
    <w:rsid w:val="00A06825"/>
    <w:rsid w:val="00A077AA"/>
    <w:rsid w:val="00A11F91"/>
    <w:rsid w:val="00A139CE"/>
    <w:rsid w:val="00A212F2"/>
    <w:rsid w:val="00A33085"/>
    <w:rsid w:val="00A3746D"/>
    <w:rsid w:val="00A5162D"/>
    <w:rsid w:val="00A5462E"/>
    <w:rsid w:val="00A646B0"/>
    <w:rsid w:val="00A709F1"/>
    <w:rsid w:val="00A72B9C"/>
    <w:rsid w:val="00A91D7D"/>
    <w:rsid w:val="00A94008"/>
    <w:rsid w:val="00AA05B0"/>
    <w:rsid w:val="00AB7BEA"/>
    <w:rsid w:val="00AC4187"/>
    <w:rsid w:val="00AD5F5E"/>
    <w:rsid w:val="00AE4248"/>
    <w:rsid w:val="00B03003"/>
    <w:rsid w:val="00B05A96"/>
    <w:rsid w:val="00B101CF"/>
    <w:rsid w:val="00B250C6"/>
    <w:rsid w:val="00B3360B"/>
    <w:rsid w:val="00B347CC"/>
    <w:rsid w:val="00B73053"/>
    <w:rsid w:val="00B75151"/>
    <w:rsid w:val="00B841F1"/>
    <w:rsid w:val="00B91AF6"/>
    <w:rsid w:val="00B95A66"/>
    <w:rsid w:val="00B969E5"/>
    <w:rsid w:val="00BA67BB"/>
    <w:rsid w:val="00BB0653"/>
    <w:rsid w:val="00BB5DA1"/>
    <w:rsid w:val="00BC19DA"/>
    <w:rsid w:val="00BC5999"/>
    <w:rsid w:val="00BD5612"/>
    <w:rsid w:val="00BE3FCD"/>
    <w:rsid w:val="00BF0776"/>
    <w:rsid w:val="00C0065E"/>
    <w:rsid w:val="00C13A86"/>
    <w:rsid w:val="00C16D4D"/>
    <w:rsid w:val="00C17E4F"/>
    <w:rsid w:val="00C313A4"/>
    <w:rsid w:val="00C3223D"/>
    <w:rsid w:val="00C36BB2"/>
    <w:rsid w:val="00C50A6E"/>
    <w:rsid w:val="00C70846"/>
    <w:rsid w:val="00C81319"/>
    <w:rsid w:val="00C8764C"/>
    <w:rsid w:val="00C90A65"/>
    <w:rsid w:val="00C95173"/>
    <w:rsid w:val="00C96637"/>
    <w:rsid w:val="00C97FC4"/>
    <w:rsid w:val="00CA70C6"/>
    <w:rsid w:val="00CA714A"/>
    <w:rsid w:val="00CC7300"/>
    <w:rsid w:val="00CD0068"/>
    <w:rsid w:val="00CE1C07"/>
    <w:rsid w:val="00CE2C01"/>
    <w:rsid w:val="00D0186E"/>
    <w:rsid w:val="00D12F22"/>
    <w:rsid w:val="00D15E79"/>
    <w:rsid w:val="00D166B0"/>
    <w:rsid w:val="00D206FE"/>
    <w:rsid w:val="00D2375D"/>
    <w:rsid w:val="00D3126D"/>
    <w:rsid w:val="00D46395"/>
    <w:rsid w:val="00D50A21"/>
    <w:rsid w:val="00D67E9D"/>
    <w:rsid w:val="00D75925"/>
    <w:rsid w:val="00DA5D13"/>
    <w:rsid w:val="00DA676D"/>
    <w:rsid w:val="00DB1C8E"/>
    <w:rsid w:val="00DB2DE9"/>
    <w:rsid w:val="00DB37F7"/>
    <w:rsid w:val="00DB64E6"/>
    <w:rsid w:val="00DC0B4B"/>
    <w:rsid w:val="00DC554A"/>
    <w:rsid w:val="00DE0B70"/>
    <w:rsid w:val="00DE4110"/>
    <w:rsid w:val="00DF69FD"/>
    <w:rsid w:val="00E01FA3"/>
    <w:rsid w:val="00E0683C"/>
    <w:rsid w:val="00E07AE0"/>
    <w:rsid w:val="00E12EAA"/>
    <w:rsid w:val="00E1566A"/>
    <w:rsid w:val="00E175B3"/>
    <w:rsid w:val="00E23A4C"/>
    <w:rsid w:val="00E24561"/>
    <w:rsid w:val="00E343DF"/>
    <w:rsid w:val="00E7202A"/>
    <w:rsid w:val="00E81D4F"/>
    <w:rsid w:val="00E96109"/>
    <w:rsid w:val="00ED007C"/>
    <w:rsid w:val="00EE4AB4"/>
    <w:rsid w:val="00F014B3"/>
    <w:rsid w:val="00F1686B"/>
    <w:rsid w:val="00F235C5"/>
    <w:rsid w:val="00F26214"/>
    <w:rsid w:val="00F269A6"/>
    <w:rsid w:val="00F41C71"/>
    <w:rsid w:val="00F533B1"/>
    <w:rsid w:val="00F64BA0"/>
    <w:rsid w:val="00F67417"/>
    <w:rsid w:val="00F71C12"/>
    <w:rsid w:val="00F8345C"/>
    <w:rsid w:val="00FB6EBB"/>
    <w:rsid w:val="00FC5A4B"/>
    <w:rsid w:val="00FD5C71"/>
    <w:rsid w:val="00FE0E40"/>
    <w:rsid w:val="00FE614F"/>
    <w:rsid w:val="00FE6810"/>
    <w:rsid w:val="00FE7860"/>
    <w:rsid w:val="00FF342D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A212F2"/>
    <w:rPr>
      <w:b/>
      <w:bCs/>
    </w:rPr>
  </w:style>
  <w:style w:type="paragraph" w:styleId="a5">
    <w:name w:val="List Paragraph"/>
    <w:basedOn w:val="a"/>
    <w:uiPriority w:val="34"/>
    <w:qFormat/>
    <w:rsid w:val="002E0BF7"/>
    <w:pPr>
      <w:ind w:left="720"/>
      <w:contextualSpacing/>
    </w:pPr>
  </w:style>
  <w:style w:type="character" w:styleId="a6">
    <w:name w:val="Hyperlink"/>
    <w:uiPriority w:val="99"/>
    <w:unhideWhenUsed/>
    <w:rsid w:val="006023E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E35DD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2B04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semiHidden/>
    <w:rsid w:val="002B04A2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4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1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5162D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unhideWhenUsed/>
    <w:rsid w:val="00314E6E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link w:val="ad"/>
    <w:uiPriority w:val="99"/>
    <w:rsid w:val="00314E6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F41C7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F41C71"/>
    <w:rPr>
      <w:sz w:val="22"/>
      <w:szCs w:val="22"/>
      <w:lang w:eastAsia="en-US"/>
    </w:rPr>
  </w:style>
  <w:style w:type="paragraph" w:styleId="af">
    <w:name w:val="No Spacing"/>
    <w:uiPriority w:val="1"/>
    <w:qFormat/>
    <w:rsid w:val="00F41C7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C31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313A4"/>
    <w:rPr>
      <w:sz w:val="16"/>
      <w:szCs w:val="16"/>
      <w:lang w:val="uk-UA" w:eastAsia="en-US"/>
    </w:rPr>
  </w:style>
  <w:style w:type="paragraph" w:customStyle="1" w:styleId="xfmc1">
    <w:name w:val="xfmc1"/>
    <w:basedOn w:val="a"/>
    <w:rsid w:val="00C70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lattext">
    <w:name w:val="flattext"/>
    <w:rsid w:val="00910413"/>
  </w:style>
  <w:style w:type="paragraph" w:customStyle="1" w:styleId="address-text">
    <w:name w:val="address-text"/>
    <w:basedOn w:val="a"/>
    <w:rsid w:val="00991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ph-phone3">
    <w:name w:val="ph-phone3"/>
    <w:basedOn w:val="a0"/>
    <w:rsid w:val="00991884"/>
  </w:style>
  <w:style w:type="paragraph" w:styleId="af0">
    <w:name w:val="Balloon Text"/>
    <w:basedOn w:val="a"/>
    <w:link w:val="af1"/>
    <w:uiPriority w:val="99"/>
    <w:semiHidden/>
    <w:unhideWhenUsed/>
    <w:rsid w:val="00E7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202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A212F2"/>
    <w:rPr>
      <w:b/>
      <w:bCs/>
    </w:rPr>
  </w:style>
  <w:style w:type="paragraph" w:styleId="a5">
    <w:name w:val="List Paragraph"/>
    <w:basedOn w:val="a"/>
    <w:uiPriority w:val="34"/>
    <w:qFormat/>
    <w:rsid w:val="002E0BF7"/>
    <w:pPr>
      <w:ind w:left="720"/>
      <w:contextualSpacing/>
    </w:pPr>
  </w:style>
  <w:style w:type="character" w:styleId="a6">
    <w:name w:val="Hyperlink"/>
    <w:uiPriority w:val="99"/>
    <w:unhideWhenUsed/>
    <w:rsid w:val="006023E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E35DD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2B04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B04A2"/>
    <w:pPr>
      <w:tabs>
        <w:tab w:val="center" w:pos="4819"/>
        <w:tab w:val="right" w:pos="963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semiHidden/>
    <w:rsid w:val="002B04A2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4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1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5162D"/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unhideWhenUsed/>
    <w:rsid w:val="00314E6E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link w:val="ad"/>
    <w:uiPriority w:val="99"/>
    <w:rsid w:val="00314E6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F41C7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F41C71"/>
    <w:rPr>
      <w:sz w:val="22"/>
      <w:szCs w:val="22"/>
      <w:lang w:eastAsia="en-US"/>
    </w:rPr>
  </w:style>
  <w:style w:type="paragraph" w:styleId="af">
    <w:name w:val="No Spacing"/>
    <w:uiPriority w:val="1"/>
    <w:qFormat/>
    <w:rsid w:val="00F41C7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C31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313A4"/>
    <w:rPr>
      <w:sz w:val="16"/>
      <w:szCs w:val="16"/>
      <w:lang w:val="uk-UA" w:eastAsia="en-US"/>
    </w:rPr>
  </w:style>
  <w:style w:type="paragraph" w:customStyle="1" w:styleId="xfmc1">
    <w:name w:val="xfmc1"/>
    <w:basedOn w:val="a"/>
    <w:rsid w:val="00C70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lattext">
    <w:name w:val="flattext"/>
    <w:rsid w:val="00910413"/>
  </w:style>
  <w:style w:type="paragraph" w:customStyle="1" w:styleId="address-text">
    <w:name w:val="address-text"/>
    <w:basedOn w:val="a"/>
    <w:rsid w:val="00991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ph-phone3">
    <w:name w:val="ph-phone3"/>
    <w:basedOn w:val="a0"/>
    <w:rsid w:val="00991884"/>
  </w:style>
  <w:style w:type="paragraph" w:styleId="af0">
    <w:name w:val="Balloon Text"/>
    <w:basedOn w:val="a"/>
    <w:link w:val="af1"/>
    <w:uiPriority w:val="99"/>
    <w:semiHidden/>
    <w:unhideWhenUsed/>
    <w:rsid w:val="00E7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20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+380503817386" TargetMode="External"/><Relationship Id="rId18" Type="http://schemas.openxmlformats.org/officeDocument/2006/relationships/hyperlink" Target="tel:+380487053131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tel:+380487502282" TargetMode="External"/><Relationship Id="rId17" Type="http://schemas.openxmlformats.org/officeDocument/2006/relationships/hyperlink" Target="mailto:sales@gagarinn.com" TargetMode="External"/><Relationship Id="rId2" Type="http://schemas.openxmlformats.org/officeDocument/2006/relationships/styles" Target="styles.xml"/><Relationship Id="rId16" Type="http://schemas.openxmlformats.org/officeDocument/2006/relationships/hyperlink" Target="tel:0637354418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set@uto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48774447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set@uto.com.ua" TargetMode="External"/><Relationship Id="rId19" Type="http://schemas.openxmlformats.org/officeDocument/2006/relationships/hyperlink" Target="mailto:sales@hotel-arka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tuto@i.kiev.ua" TargetMode="External"/><Relationship Id="rId14" Type="http://schemas.openxmlformats.org/officeDocument/2006/relationships/hyperlink" Target="mailto:sales@ok-odess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6646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mailto:asset@uto.com.ua</vt:lpwstr>
      </vt:variant>
      <vt:variant>
        <vt:lpwstr/>
      </vt:variant>
      <vt:variant>
        <vt:i4>6619143</vt:i4>
      </vt:variant>
      <vt:variant>
        <vt:i4>2</vt:i4>
      </vt:variant>
      <vt:variant>
        <vt:i4>0</vt:i4>
      </vt:variant>
      <vt:variant>
        <vt:i4>5</vt:i4>
      </vt:variant>
      <vt:variant>
        <vt:lpwstr>mailto:asset@uto.com.ua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mailto:assetuto@i.kiev.ua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Toma</cp:lastModifiedBy>
  <cp:revision>2</cp:revision>
  <cp:lastPrinted>2024-08-05T10:03:00Z</cp:lastPrinted>
  <dcterms:created xsi:type="dcterms:W3CDTF">2024-08-07T14:45:00Z</dcterms:created>
  <dcterms:modified xsi:type="dcterms:W3CDTF">2024-08-07T14:45:00Z</dcterms:modified>
</cp:coreProperties>
</file>